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2D" w:rsidRDefault="0060659F" w:rsidP="0060659F">
      <w:pPr>
        <w:spacing w:after="0"/>
        <w:ind w:left="4320" w:firstLine="720"/>
        <w:rPr>
          <w:rFonts w:ascii="Arial" w:hAnsi="Arial" w:cs="Arial"/>
          <w:b/>
          <w:sz w:val="24"/>
        </w:rPr>
      </w:pPr>
      <w:r>
        <w:rPr>
          <w:rFonts w:ascii="Arial" w:hAnsi="Arial" w:cs="Arial"/>
          <w:b/>
          <w:noProof/>
          <w:sz w:val="24"/>
          <w:lang w:eastAsia="en-AU"/>
        </w:rPr>
        <w:drawing>
          <wp:inline distT="0" distB="0" distL="0" distR="0">
            <wp:extent cx="2680379" cy="581319"/>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A_Landscape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2567" cy="583962"/>
                    </a:xfrm>
                    <a:prstGeom prst="rect">
                      <a:avLst/>
                    </a:prstGeom>
                  </pic:spPr>
                </pic:pic>
              </a:graphicData>
            </a:graphic>
          </wp:inline>
        </w:drawing>
      </w:r>
    </w:p>
    <w:p w:rsidR="000F019F" w:rsidRDefault="000F019F" w:rsidP="0060659F">
      <w:pPr>
        <w:spacing w:after="0"/>
        <w:ind w:left="4320" w:firstLine="720"/>
        <w:rPr>
          <w:rFonts w:ascii="Arial" w:hAnsi="Arial" w:cs="Arial"/>
          <w:b/>
          <w:sz w:val="24"/>
        </w:rPr>
      </w:pPr>
    </w:p>
    <w:p w:rsidR="008A5705" w:rsidRPr="008A5705" w:rsidRDefault="008A5705" w:rsidP="008A5705">
      <w:pPr>
        <w:spacing w:after="0"/>
        <w:jc w:val="both"/>
        <w:rPr>
          <w:rFonts w:asciiTheme="minorHAnsi" w:hAnsiTheme="minorHAnsi" w:cs="Arial"/>
          <w:b/>
          <w:sz w:val="36"/>
          <w:szCs w:val="36"/>
        </w:rPr>
      </w:pPr>
      <w:r w:rsidRPr="008A5705">
        <w:rPr>
          <w:rFonts w:asciiTheme="minorHAnsi" w:hAnsiTheme="minorHAnsi" w:cs="Arial"/>
          <w:b/>
          <w:sz w:val="36"/>
          <w:szCs w:val="36"/>
        </w:rPr>
        <w:t>ANTI-SIPHONING</w:t>
      </w:r>
    </w:p>
    <w:p w:rsidR="008A5705" w:rsidRDefault="008A5705" w:rsidP="008A5705">
      <w:pPr>
        <w:spacing w:after="0"/>
        <w:jc w:val="both"/>
        <w:rPr>
          <w:rFonts w:asciiTheme="minorHAnsi" w:hAnsiTheme="minorHAnsi" w:cs="Arial"/>
          <w:sz w:val="24"/>
        </w:rPr>
      </w:pPr>
      <w:r w:rsidRPr="008A5705">
        <w:rPr>
          <w:rFonts w:asciiTheme="minorHAnsi" w:hAnsiTheme="minorHAnsi" w:cs="Arial"/>
          <w:sz w:val="24"/>
        </w:rPr>
        <w:t>April 2015</w:t>
      </w:r>
    </w:p>
    <w:p w:rsidR="008A5705" w:rsidRDefault="008A5705" w:rsidP="008A5705">
      <w:pPr>
        <w:spacing w:after="0"/>
        <w:jc w:val="both"/>
        <w:rPr>
          <w:rFonts w:asciiTheme="minorHAnsi" w:hAnsiTheme="minorHAnsi" w:cs="Arial"/>
          <w:sz w:val="24"/>
        </w:rPr>
      </w:pPr>
      <w:r>
        <w:rPr>
          <w:rFonts w:asciiTheme="minorHAnsi" w:hAnsiTheme="minorHAnsi" w:cs="Arial"/>
          <w:noProof/>
          <w:sz w:val="24"/>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79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pt" to="4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" strokecolor="black [3040]"/>
            </w:pict>
          </mc:Fallback>
        </mc:AlternateContent>
      </w:r>
    </w:p>
    <w:p w:rsidR="008A5705" w:rsidRPr="008A5705" w:rsidRDefault="008A5705" w:rsidP="008A5705">
      <w:pPr>
        <w:spacing w:after="0"/>
        <w:jc w:val="both"/>
        <w:rPr>
          <w:rFonts w:asciiTheme="minorHAnsi" w:hAnsiTheme="minorHAnsi" w:cs="Arial"/>
          <w:sz w:val="24"/>
        </w:rPr>
      </w:pPr>
    </w:p>
    <w:p w:rsidR="00AD4AF7" w:rsidRDefault="00AD4AF7" w:rsidP="00AD4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sz w:val="24"/>
        </w:rPr>
      </w:pPr>
      <w:r w:rsidRPr="00AD4AF7">
        <w:rPr>
          <w:rFonts w:ascii="Arial" w:hAnsi="Arial" w:cs="Arial"/>
          <w:b/>
          <w:sz w:val="24"/>
        </w:rPr>
        <w:t xml:space="preserve">KEY POINTS </w:t>
      </w:r>
    </w:p>
    <w:p w:rsidR="00AD4AF7" w:rsidRPr="00AD4AF7" w:rsidRDefault="00AD4AF7" w:rsidP="00AD4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sz w:val="24"/>
        </w:rPr>
      </w:pPr>
    </w:p>
    <w:p w:rsidR="00AD4AF7" w:rsidRPr="00AD4AF7" w:rsidRDefault="00AD4AF7" w:rsidP="00AD4AF7">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426" w:hanging="426"/>
        <w:contextualSpacing w:val="0"/>
        <w:jc w:val="both"/>
        <w:rPr>
          <w:rFonts w:ascii="Arial" w:hAnsi="Arial" w:cs="Arial"/>
          <w:b/>
          <w:sz w:val="24"/>
        </w:rPr>
      </w:pPr>
      <w:r w:rsidRPr="00AD4AF7">
        <w:rPr>
          <w:rFonts w:ascii="Arial" w:hAnsi="Arial" w:cs="Arial"/>
          <w:b/>
          <w:sz w:val="24"/>
        </w:rPr>
        <w:t>The public policy intention of the ‘anti-siphoning’ scheme is to ensure free-to-air (FTA) broadcasters have an opportunity to acquire broadcast rights for sporting events of national importance or cultural significance.</w:t>
      </w:r>
    </w:p>
    <w:p w:rsidR="00AD4AF7" w:rsidRPr="00AD4AF7" w:rsidRDefault="00AD4AF7" w:rsidP="00AD4AF7">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426" w:hanging="426"/>
        <w:contextualSpacing w:val="0"/>
        <w:jc w:val="both"/>
        <w:rPr>
          <w:rFonts w:ascii="Arial" w:hAnsi="Arial" w:cs="Arial"/>
          <w:b/>
          <w:sz w:val="24"/>
        </w:rPr>
      </w:pPr>
      <w:r w:rsidRPr="00AD4AF7">
        <w:rPr>
          <w:rFonts w:ascii="Arial" w:hAnsi="Arial" w:cs="Arial"/>
          <w:b/>
          <w:sz w:val="24"/>
        </w:rPr>
        <w:t xml:space="preserve">The scheme prohibits subscription television (STV) licensees from acquiring broadcast rights to listed events unless a FTA broadcaster has first acquired them. </w:t>
      </w:r>
    </w:p>
    <w:p w:rsidR="00AD4AF7" w:rsidRPr="00AD4AF7" w:rsidRDefault="00AD4AF7" w:rsidP="00AD4AF7">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426" w:hanging="426"/>
        <w:contextualSpacing w:val="0"/>
        <w:jc w:val="both"/>
        <w:rPr>
          <w:rFonts w:ascii="Arial" w:hAnsi="Arial" w:cs="Arial"/>
          <w:b/>
          <w:sz w:val="24"/>
        </w:rPr>
      </w:pPr>
      <w:r w:rsidRPr="00AD4AF7">
        <w:rPr>
          <w:rFonts w:ascii="Arial" w:hAnsi="Arial" w:cs="Arial"/>
          <w:b/>
          <w:sz w:val="24"/>
        </w:rPr>
        <w:t xml:space="preserve">Australia’s anti-siphoning list – at more than 1000 events – is the longest and most draconian in the world. It includes international events which are not similarly regulated even in their host country. </w:t>
      </w:r>
    </w:p>
    <w:p w:rsidR="008A5705" w:rsidRDefault="00AD4AF7" w:rsidP="008A5705">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426" w:hanging="426"/>
        <w:contextualSpacing w:val="0"/>
        <w:jc w:val="both"/>
        <w:rPr>
          <w:rFonts w:ascii="Arial" w:hAnsi="Arial" w:cs="Arial"/>
          <w:b/>
          <w:sz w:val="24"/>
        </w:rPr>
      </w:pPr>
      <w:r w:rsidRPr="00AD4AF7">
        <w:rPr>
          <w:rFonts w:ascii="Arial" w:hAnsi="Arial" w:cs="Arial"/>
          <w:b/>
          <w:sz w:val="24"/>
        </w:rPr>
        <w:t xml:space="preserve">The anti-siphoning provisions directly limit competition between FTA broadcasters and STV for a wide range of sports content, shifting the balance of negotiating power in favour of FTA networks. </w:t>
      </w:r>
    </w:p>
    <w:p w:rsidR="008A5705" w:rsidRPr="008A5705" w:rsidRDefault="008A5705" w:rsidP="008A5705">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426" w:hanging="426"/>
        <w:contextualSpacing w:val="0"/>
        <w:jc w:val="both"/>
        <w:rPr>
          <w:rFonts w:ascii="Arial" w:hAnsi="Arial" w:cs="Arial"/>
          <w:b/>
          <w:sz w:val="24"/>
        </w:rPr>
      </w:pPr>
      <w:r>
        <w:rPr>
          <w:rFonts w:ascii="Arial" w:hAnsi="Arial" w:cs="Arial"/>
          <w:b/>
          <w:sz w:val="24"/>
        </w:rPr>
        <w:t xml:space="preserve">The </w:t>
      </w:r>
      <w:r w:rsidRPr="008A5705">
        <w:rPr>
          <w:rFonts w:ascii="Arial" w:hAnsi="Arial" w:cs="Arial"/>
          <w:b/>
          <w:sz w:val="24"/>
        </w:rPr>
        <w:t>rules reduce the amount of sport on television and starve sporting codes of the revenue they need for grassroots activities and business development.</w:t>
      </w:r>
    </w:p>
    <w:p w:rsidR="00AD4AF7" w:rsidRPr="00AD4AF7" w:rsidRDefault="00AD4AF7" w:rsidP="00AD4AF7">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426" w:hanging="426"/>
        <w:contextualSpacing w:val="0"/>
        <w:jc w:val="both"/>
        <w:rPr>
          <w:rFonts w:ascii="Arial" w:hAnsi="Arial" w:cs="Arial"/>
          <w:b/>
          <w:sz w:val="24"/>
        </w:rPr>
      </w:pPr>
      <w:r w:rsidRPr="00AD4AF7">
        <w:rPr>
          <w:rFonts w:ascii="Arial" w:hAnsi="Arial" w:cs="Arial"/>
          <w:b/>
          <w:sz w:val="24"/>
        </w:rPr>
        <w:t>ASTRA proposes simple reforms that would retain the public policy rationale of the scheme while introducing greater competition for sports broadcast rights.</w:t>
      </w:r>
    </w:p>
    <w:p w:rsidR="00AD4AF7" w:rsidRPr="00AD4AF7" w:rsidRDefault="00AD4AF7" w:rsidP="00AD4AF7">
      <w:pPr>
        <w:spacing w:after="0"/>
        <w:jc w:val="both"/>
        <w:rPr>
          <w:rFonts w:ascii="Arial" w:hAnsi="Arial" w:cs="Arial"/>
          <w:sz w:val="24"/>
        </w:rPr>
      </w:pPr>
    </w:p>
    <w:p w:rsidR="00AD4AF7" w:rsidRPr="00AD4AF7" w:rsidRDefault="00AD4AF7" w:rsidP="00AD4AF7">
      <w:pPr>
        <w:spacing w:after="0"/>
        <w:jc w:val="both"/>
        <w:rPr>
          <w:rFonts w:ascii="Arial" w:hAnsi="Arial" w:cs="Arial"/>
          <w:b/>
          <w:sz w:val="24"/>
        </w:rPr>
      </w:pPr>
      <w:r w:rsidRPr="00AD4AF7">
        <w:rPr>
          <w:rFonts w:ascii="Arial" w:hAnsi="Arial" w:cs="Arial"/>
          <w:b/>
          <w:sz w:val="24"/>
        </w:rPr>
        <w:t>Regime limits competition and harms investment</w:t>
      </w:r>
    </w:p>
    <w:p w:rsidR="00AD4AF7" w:rsidRDefault="00AD4AF7" w:rsidP="00AD4AF7">
      <w:pPr>
        <w:spacing w:after="0"/>
        <w:jc w:val="both"/>
        <w:rPr>
          <w:rFonts w:ascii="Arial" w:hAnsi="Arial" w:cs="Arial"/>
          <w:sz w:val="24"/>
        </w:rPr>
      </w:pPr>
    </w:p>
    <w:p w:rsidR="00AD4AF7" w:rsidRPr="00AD4AF7" w:rsidRDefault="00AD4AF7" w:rsidP="00AD4AF7">
      <w:pPr>
        <w:spacing w:after="0"/>
        <w:jc w:val="both"/>
        <w:rPr>
          <w:rFonts w:ascii="Arial" w:hAnsi="Arial" w:cs="Arial"/>
          <w:sz w:val="24"/>
        </w:rPr>
      </w:pPr>
      <w:r w:rsidRPr="00AD4AF7">
        <w:rPr>
          <w:rFonts w:ascii="Arial" w:hAnsi="Arial" w:cs="Arial"/>
          <w:sz w:val="24"/>
        </w:rPr>
        <w:t xml:space="preserve">The anti-siphoning provisions directly limit competition between FTA broadcasters and STV for a wide range of sports content, shifting the balance of negotiating power in favour of FTA networks. </w:t>
      </w:r>
    </w:p>
    <w:p w:rsidR="00AD4AF7" w:rsidRDefault="00AD4AF7" w:rsidP="00AD4AF7">
      <w:pPr>
        <w:spacing w:after="0"/>
        <w:jc w:val="both"/>
        <w:rPr>
          <w:rFonts w:ascii="Arial" w:hAnsi="Arial" w:cs="Arial"/>
          <w:sz w:val="24"/>
        </w:rPr>
      </w:pPr>
    </w:p>
    <w:p w:rsidR="00AD4AF7" w:rsidRPr="00AD4AF7" w:rsidRDefault="00AD4AF7" w:rsidP="00AD4AF7">
      <w:pPr>
        <w:spacing w:after="0"/>
        <w:jc w:val="both"/>
        <w:rPr>
          <w:rFonts w:ascii="Arial" w:hAnsi="Arial" w:cs="Arial"/>
          <w:sz w:val="24"/>
        </w:rPr>
      </w:pPr>
      <w:r w:rsidRPr="00AD4AF7">
        <w:rPr>
          <w:rFonts w:ascii="Arial" w:hAnsi="Arial" w:cs="Arial"/>
          <w:sz w:val="24"/>
        </w:rPr>
        <w:t>From a practical perspective, the current regime enables the FTA broadcasters to act as ‘gatekeepers’ to all broadcast rights for listed events.  This supresses competition and reduces the price for the rights, thus reducing the income sports bodies receive and the amount of funds that they can invest in local, grass roots sporting and community initiatives.</w:t>
      </w:r>
    </w:p>
    <w:p w:rsidR="00AD4AF7" w:rsidRDefault="00AD4AF7" w:rsidP="00AD4AF7">
      <w:pPr>
        <w:spacing w:after="0"/>
        <w:jc w:val="both"/>
        <w:rPr>
          <w:rFonts w:ascii="Arial" w:hAnsi="Arial" w:cs="Arial"/>
          <w:sz w:val="24"/>
        </w:rPr>
      </w:pPr>
    </w:p>
    <w:p w:rsidR="00AD4AF7" w:rsidRPr="00AD4AF7" w:rsidRDefault="00AD4AF7" w:rsidP="00AD4AF7">
      <w:pPr>
        <w:spacing w:after="0"/>
        <w:jc w:val="both"/>
        <w:rPr>
          <w:rFonts w:ascii="Arial" w:hAnsi="Arial" w:cs="Arial"/>
          <w:sz w:val="24"/>
        </w:rPr>
      </w:pPr>
      <w:r w:rsidRPr="00AD4AF7">
        <w:rPr>
          <w:rFonts w:ascii="Arial" w:hAnsi="Arial" w:cs="Arial"/>
          <w:sz w:val="24"/>
        </w:rPr>
        <w:t>One of the problems with the anti-siphoning scheme is that it treats sport as a public service, instead of multi-billion dollar entertainment businesses with a responsibility to monetise assets, recoup costs, pay players and officials, develop their businesses and reinvest in sport at the grassroots level.</w:t>
      </w:r>
    </w:p>
    <w:p w:rsidR="00AD4AF7" w:rsidRDefault="00AD4AF7" w:rsidP="00AD4AF7">
      <w:pPr>
        <w:spacing w:after="0"/>
        <w:jc w:val="both"/>
        <w:rPr>
          <w:rFonts w:ascii="Arial" w:hAnsi="Arial" w:cs="Arial"/>
          <w:sz w:val="24"/>
        </w:rPr>
      </w:pPr>
    </w:p>
    <w:p w:rsidR="00AD4AF7" w:rsidRPr="00AD4AF7" w:rsidRDefault="00AD4AF7" w:rsidP="00AD4AF7">
      <w:pPr>
        <w:spacing w:after="0"/>
        <w:jc w:val="both"/>
        <w:rPr>
          <w:rFonts w:ascii="Arial" w:hAnsi="Arial" w:cs="Arial"/>
          <w:sz w:val="24"/>
        </w:rPr>
      </w:pPr>
      <w:r w:rsidRPr="00AD4AF7">
        <w:rPr>
          <w:rFonts w:ascii="Arial" w:hAnsi="Arial" w:cs="Arial"/>
          <w:sz w:val="24"/>
        </w:rPr>
        <w:t>The scheme also artificially limits choices for consumers, many of whom are now seeing the value in subscription sports services</w:t>
      </w:r>
      <w:r w:rsidR="008A5705">
        <w:rPr>
          <w:rFonts w:ascii="Arial" w:hAnsi="Arial" w:cs="Arial"/>
          <w:sz w:val="24"/>
        </w:rPr>
        <w:t>, which offer more coverage, innovative new features and deeper analysis</w:t>
      </w:r>
      <w:r w:rsidRPr="00AD4AF7">
        <w:rPr>
          <w:rFonts w:ascii="Arial" w:hAnsi="Arial" w:cs="Arial"/>
          <w:sz w:val="24"/>
        </w:rPr>
        <w:t>. The price for watching premium broadcasts of Australian sport is declining, not increasing.  A cable subscription with dozens of entertainment channels and premium sport costs less today than a year ago, and direct online subscriptions to the football codes are available from as little as $3 a week.</w:t>
      </w:r>
    </w:p>
    <w:p w:rsidR="00AD4AF7" w:rsidRDefault="00AD4AF7" w:rsidP="00AD4AF7">
      <w:pPr>
        <w:spacing w:after="0"/>
        <w:jc w:val="both"/>
        <w:rPr>
          <w:rFonts w:ascii="Arial" w:hAnsi="Arial" w:cs="Arial"/>
          <w:sz w:val="24"/>
        </w:rPr>
      </w:pPr>
    </w:p>
    <w:p w:rsidR="00AD4AF7" w:rsidRPr="00AD4AF7" w:rsidRDefault="00AD4AF7" w:rsidP="00AD4AF7">
      <w:pPr>
        <w:spacing w:after="0"/>
        <w:jc w:val="both"/>
        <w:rPr>
          <w:rFonts w:ascii="Arial" w:hAnsi="Arial" w:cs="Arial"/>
          <w:b/>
          <w:sz w:val="24"/>
        </w:rPr>
      </w:pPr>
      <w:r w:rsidRPr="00AD4AF7">
        <w:rPr>
          <w:rFonts w:ascii="Arial" w:hAnsi="Arial" w:cs="Arial"/>
          <w:b/>
          <w:sz w:val="24"/>
        </w:rPr>
        <w:t>Australia’s regime the world’s most draconian</w:t>
      </w:r>
    </w:p>
    <w:p w:rsidR="00AD4AF7" w:rsidRDefault="00AD4AF7" w:rsidP="00AD4AF7">
      <w:pPr>
        <w:spacing w:after="0"/>
        <w:jc w:val="both"/>
        <w:rPr>
          <w:rFonts w:ascii="Arial" w:hAnsi="Arial" w:cs="Arial"/>
          <w:sz w:val="24"/>
        </w:rPr>
      </w:pPr>
      <w:bookmarkStart w:id="0" w:name="_GoBack"/>
      <w:bookmarkEnd w:id="0"/>
    </w:p>
    <w:p w:rsidR="00AD4AF7" w:rsidRPr="00AD4AF7" w:rsidRDefault="00AD4AF7" w:rsidP="00AD4AF7">
      <w:pPr>
        <w:spacing w:after="0"/>
        <w:jc w:val="both"/>
        <w:rPr>
          <w:rFonts w:ascii="Arial" w:hAnsi="Arial" w:cs="Arial"/>
          <w:sz w:val="24"/>
        </w:rPr>
      </w:pPr>
      <w:r w:rsidRPr="00AD4AF7">
        <w:rPr>
          <w:rFonts w:ascii="Arial" w:hAnsi="Arial" w:cs="Arial"/>
          <w:sz w:val="24"/>
        </w:rPr>
        <w:t>While some other countries have restrictions, Australia’s anti-siphoning list – at more than 1000 events – is the longest and most draconian in the world.  It includes international events which are not similarly regulated even in their host country. The current list includes events that could not reasonably be regarded as having national importance and cultural significance to Australians, including the English FA Cup Soccer Final, the US Masters golf tournament, the US Open tennis tournament, and Twenty20 Cricket.</w:t>
      </w:r>
    </w:p>
    <w:p w:rsidR="00AD4AF7" w:rsidRDefault="00AD4AF7" w:rsidP="00AD4AF7">
      <w:pPr>
        <w:spacing w:after="0"/>
        <w:jc w:val="both"/>
        <w:rPr>
          <w:rFonts w:ascii="Arial" w:hAnsi="Arial" w:cs="Arial"/>
          <w:sz w:val="24"/>
        </w:rPr>
      </w:pPr>
    </w:p>
    <w:p w:rsidR="00AD4AF7" w:rsidRPr="00AD4AF7" w:rsidRDefault="00AD4AF7" w:rsidP="00AD4AF7">
      <w:pPr>
        <w:spacing w:after="0"/>
        <w:jc w:val="both"/>
        <w:rPr>
          <w:rFonts w:ascii="Arial" w:hAnsi="Arial" w:cs="Arial"/>
          <w:b/>
          <w:sz w:val="24"/>
        </w:rPr>
      </w:pPr>
      <w:r w:rsidRPr="00AD4AF7">
        <w:rPr>
          <w:rFonts w:ascii="Arial" w:hAnsi="Arial" w:cs="Arial"/>
          <w:b/>
          <w:sz w:val="24"/>
        </w:rPr>
        <w:t xml:space="preserve">ASTRA proposes </w:t>
      </w:r>
      <w:r w:rsidR="008A5705">
        <w:rPr>
          <w:rFonts w:ascii="Arial" w:hAnsi="Arial" w:cs="Arial"/>
          <w:b/>
          <w:sz w:val="24"/>
        </w:rPr>
        <w:t>a shorter list</w:t>
      </w:r>
    </w:p>
    <w:p w:rsidR="00AD4AF7" w:rsidRDefault="00AD4AF7" w:rsidP="00AD4AF7">
      <w:pPr>
        <w:spacing w:after="0"/>
        <w:jc w:val="both"/>
        <w:rPr>
          <w:rFonts w:ascii="Arial" w:hAnsi="Arial" w:cs="Arial"/>
          <w:sz w:val="24"/>
        </w:rPr>
      </w:pPr>
    </w:p>
    <w:p w:rsidR="000F019F" w:rsidRPr="000F019F" w:rsidRDefault="00AD4AF7" w:rsidP="00AD4AF7">
      <w:pPr>
        <w:spacing w:after="0"/>
        <w:jc w:val="both"/>
        <w:rPr>
          <w:rFonts w:ascii="Arial" w:hAnsi="Arial" w:cs="Arial"/>
          <w:sz w:val="24"/>
        </w:rPr>
      </w:pPr>
      <w:r w:rsidRPr="00AD4AF7">
        <w:rPr>
          <w:rFonts w:ascii="Arial" w:hAnsi="Arial" w:cs="Arial"/>
          <w:sz w:val="24"/>
        </w:rPr>
        <w:t>ASTRA proposes simple reform of the anti-siphoning list that would retain the public policy rationale while introducing greater competition for some sports. Key national events which are truly of significance to Austral</w:t>
      </w:r>
      <w:r>
        <w:rPr>
          <w:rFonts w:ascii="Arial" w:hAnsi="Arial" w:cs="Arial"/>
          <w:sz w:val="24"/>
        </w:rPr>
        <w:t xml:space="preserve">ians will stay on the list, whilst some limited </w:t>
      </w:r>
      <w:proofErr w:type="spellStart"/>
      <w:r>
        <w:rPr>
          <w:rFonts w:ascii="Arial" w:hAnsi="Arial" w:cs="Arial"/>
          <w:sz w:val="24"/>
        </w:rPr>
        <w:t>delistings</w:t>
      </w:r>
      <w:proofErr w:type="spellEnd"/>
      <w:r>
        <w:rPr>
          <w:rFonts w:ascii="Arial" w:hAnsi="Arial" w:cs="Arial"/>
          <w:sz w:val="24"/>
        </w:rPr>
        <w:t xml:space="preserve"> would </w:t>
      </w:r>
      <w:r w:rsidRPr="00AD4AF7">
        <w:rPr>
          <w:rFonts w:ascii="Arial" w:hAnsi="Arial" w:cs="Arial"/>
          <w:sz w:val="24"/>
        </w:rPr>
        <w:t>deliver more choice to sporting organisations to decide how their rights are sold and how their events are televised.</w:t>
      </w:r>
    </w:p>
    <w:sectPr w:rsidR="000F019F" w:rsidRPr="000F019F" w:rsidSect="00882DE1">
      <w:headerReference w:type="default" r:id="rId10"/>
      <w:headerReference w:type="first" r:id="rId11"/>
      <w:footerReference w:type="first" r:id="rId12"/>
      <w:pgSz w:w="11906" w:h="16838"/>
      <w:pgMar w:top="993" w:right="1440" w:bottom="1440" w:left="1440" w:header="567" w:footer="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47" w:rsidRDefault="00413F47" w:rsidP="00D23569">
      <w:pPr>
        <w:spacing w:after="0"/>
      </w:pPr>
      <w:r>
        <w:separator/>
      </w:r>
    </w:p>
  </w:endnote>
  <w:endnote w:type="continuationSeparator" w:id="0">
    <w:p w:rsidR="00413F47" w:rsidRDefault="00413F47" w:rsidP="00D23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9A4CDC" w:rsidTr="009A4CDC">
      <w:trPr>
        <w:trHeight w:val="879"/>
      </w:trPr>
      <w:tc>
        <w:tcPr>
          <w:tcW w:w="10774" w:type="dxa"/>
        </w:tcPr>
        <w:p w:rsidR="009A4CDC" w:rsidRPr="009A4CDC" w:rsidRDefault="009A4CDC" w:rsidP="009A4CDC">
          <w:pPr>
            <w:pStyle w:val="Footer"/>
            <w:spacing w:before="420" w:after="0"/>
            <w:jc w:val="center"/>
            <w:rPr>
              <w:rFonts w:ascii="Arial" w:hAnsi="Arial" w:cs="Arial"/>
              <w:b/>
              <w:sz w:val="16"/>
              <w:szCs w:val="16"/>
            </w:rPr>
          </w:pPr>
          <w:r w:rsidRPr="009A4CDC">
            <w:rPr>
              <w:rFonts w:ascii="Arial" w:hAnsi="Arial" w:cs="Arial"/>
              <w:b/>
              <w:sz w:val="16"/>
              <w:szCs w:val="16"/>
            </w:rPr>
            <w:t>AUSTRALIAN SUBSCRIPTION TELEVISION AND RADIO ASSOCIATION</w:t>
          </w:r>
        </w:p>
        <w:p w:rsidR="009A4CDC" w:rsidRPr="009A4CDC" w:rsidRDefault="009A4CDC" w:rsidP="009A4CDC">
          <w:pPr>
            <w:pStyle w:val="Footer"/>
            <w:spacing w:after="0"/>
            <w:jc w:val="center"/>
            <w:rPr>
              <w:b/>
              <w:color w:val="00B0F0"/>
              <w:sz w:val="20"/>
              <w:szCs w:val="20"/>
            </w:rPr>
          </w:pPr>
          <w:r w:rsidRPr="009A4CDC">
            <w:rPr>
              <w:rFonts w:ascii="Arial" w:hAnsi="Arial" w:cs="Arial"/>
              <w:b/>
              <w:color w:val="00B0F0"/>
              <w:sz w:val="16"/>
              <w:szCs w:val="16"/>
            </w:rPr>
            <w:t>4 Broadcast Way Artarmon NSW 2064 Australia   +61 2 9776 2684   www.astra.org.au</w:t>
          </w:r>
        </w:p>
      </w:tc>
    </w:tr>
  </w:tbl>
  <w:p w:rsidR="00413F47" w:rsidRDefault="00413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47" w:rsidRDefault="00413F47" w:rsidP="00D23569">
      <w:pPr>
        <w:spacing w:after="0"/>
      </w:pPr>
      <w:r>
        <w:separator/>
      </w:r>
    </w:p>
  </w:footnote>
  <w:footnote w:type="continuationSeparator" w:id="0">
    <w:p w:rsidR="00413F47" w:rsidRDefault="00413F47" w:rsidP="00D235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47" w:rsidRDefault="00413F4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47" w:rsidRPr="002D65E1" w:rsidRDefault="00413F47" w:rsidP="00C71B62">
    <w:pPr>
      <w:pStyle w:val="Header"/>
      <w:jc w:val="right"/>
      <w:rPr>
        <w:sz w:val="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6CD9FE"/>
    <w:lvl w:ilvl="0">
      <w:start w:val="1"/>
      <w:numFmt w:val="decimal"/>
      <w:pStyle w:val="Heading1"/>
      <w:lvlText w:val="%1."/>
      <w:lvlJc w:val="left"/>
      <w:pPr>
        <w:tabs>
          <w:tab w:val="num" w:pos="0"/>
        </w:tabs>
        <w:ind w:left="0" w:firstLine="0"/>
      </w:pPr>
      <w:rPr>
        <w:rFonts w:ascii="Arial" w:hAnsi="Arial" w:hint="default"/>
        <w:spacing w:val="0"/>
        <w:w w:val="100"/>
        <w:position w:val="0"/>
        <w:sz w:val="22"/>
        <w:szCs w:val="22"/>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3A750BE"/>
    <w:multiLevelType w:val="singleLevel"/>
    <w:tmpl w:val="8160AC00"/>
    <w:lvl w:ilvl="0">
      <w:start w:val="1"/>
      <w:numFmt w:val="lowerLetter"/>
      <w:lvlText w:val="(%1)"/>
      <w:lvlJc w:val="left"/>
      <w:pPr>
        <w:tabs>
          <w:tab w:val="num" w:pos="1137"/>
        </w:tabs>
        <w:ind w:left="1137" w:hanging="570"/>
      </w:pPr>
      <w:rPr>
        <w:rFonts w:hint="default"/>
        <w:b w:val="0"/>
      </w:rPr>
    </w:lvl>
  </w:abstractNum>
  <w:abstractNum w:abstractNumId="2">
    <w:nsid w:val="07795985"/>
    <w:multiLevelType w:val="multilevel"/>
    <w:tmpl w:val="2612E75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4.1"/>
      <w:lvlJc w:val="left"/>
      <w:pPr>
        <w:tabs>
          <w:tab w:val="num" w:pos="1728"/>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EC7B9E"/>
    <w:multiLevelType w:val="hybridMultilevel"/>
    <w:tmpl w:val="5D6C7296"/>
    <w:lvl w:ilvl="0" w:tplc="97F40110">
      <w:start w:val="1"/>
      <w:numFmt w:val="bullet"/>
      <w:pStyle w:val="Bullet1"/>
      <w:lvlText w:val=""/>
      <w:lvlJc w:val="left"/>
      <w:pPr>
        <w:tabs>
          <w:tab w:val="num" w:pos="720"/>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B04416"/>
    <w:multiLevelType w:val="hybridMultilevel"/>
    <w:tmpl w:val="63F048E4"/>
    <w:lvl w:ilvl="0" w:tplc="BAAE39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AA76950"/>
    <w:multiLevelType w:val="hybridMultilevel"/>
    <w:tmpl w:val="DC9E593E"/>
    <w:lvl w:ilvl="0" w:tplc="153E3768">
      <w:start w:val="1"/>
      <w:numFmt w:val="bullet"/>
      <w:lvlText w:val=""/>
      <w:lvlJc w:val="left"/>
      <w:pPr>
        <w:tabs>
          <w:tab w:val="num" w:pos="1080"/>
        </w:tabs>
        <w:ind w:left="1080" w:hanging="360"/>
      </w:pPr>
      <w:rPr>
        <w:rFonts w:ascii="Wingdings" w:hAnsi="Wingdings" w:hint="default"/>
      </w:rPr>
    </w:lvl>
    <w:lvl w:ilvl="1" w:tplc="E1309D10">
      <w:start w:val="1"/>
      <w:numFmt w:val="bullet"/>
      <w:lvlText w:val=""/>
      <w:lvlJc w:val="left"/>
      <w:pPr>
        <w:tabs>
          <w:tab w:val="num" w:pos="1800"/>
        </w:tabs>
        <w:ind w:left="1800" w:hanging="360"/>
      </w:pPr>
      <w:rPr>
        <w:rFonts w:ascii="Wingdings" w:hAnsi="Wingdings" w:hint="default"/>
      </w:rPr>
    </w:lvl>
    <w:lvl w:ilvl="2" w:tplc="02EA497E">
      <w:start w:val="1"/>
      <w:numFmt w:val="bullet"/>
      <w:lvlText w:val=""/>
      <w:lvlJc w:val="left"/>
      <w:pPr>
        <w:tabs>
          <w:tab w:val="num" w:pos="2520"/>
        </w:tabs>
        <w:ind w:left="2520" w:hanging="360"/>
      </w:pPr>
      <w:rPr>
        <w:rFonts w:ascii="Wingdings" w:hAnsi="Wingdings" w:hint="default"/>
      </w:rPr>
    </w:lvl>
    <w:lvl w:ilvl="3" w:tplc="B492BCF8">
      <w:start w:val="1"/>
      <w:numFmt w:val="bullet"/>
      <w:lvlText w:val=""/>
      <w:lvlJc w:val="left"/>
      <w:pPr>
        <w:tabs>
          <w:tab w:val="num" w:pos="3240"/>
        </w:tabs>
        <w:ind w:left="3240" w:hanging="360"/>
      </w:pPr>
      <w:rPr>
        <w:rFonts w:ascii="Wingdings" w:hAnsi="Wingdings" w:hint="default"/>
      </w:rPr>
    </w:lvl>
    <w:lvl w:ilvl="4" w:tplc="1DF8363C">
      <w:start w:val="1"/>
      <w:numFmt w:val="bullet"/>
      <w:lvlText w:val=""/>
      <w:lvlJc w:val="left"/>
      <w:pPr>
        <w:tabs>
          <w:tab w:val="num" w:pos="3960"/>
        </w:tabs>
        <w:ind w:left="3960" w:hanging="360"/>
      </w:pPr>
      <w:rPr>
        <w:rFonts w:ascii="Wingdings" w:hAnsi="Wingdings" w:hint="default"/>
      </w:rPr>
    </w:lvl>
    <w:lvl w:ilvl="5" w:tplc="11F43768">
      <w:start w:val="1"/>
      <w:numFmt w:val="bullet"/>
      <w:lvlText w:val=""/>
      <w:lvlJc w:val="left"/>
      <w:pPr>
        <w:tabs>
          <w:tab w:val="num" w:pos="4680"/>
        </w:tabs>
        <w:ind w:left="4680" w:hanging="360"/>
      </w:pPr>
      <w:rPr>
        <w:rFonts w:ascii="Wingdings" w:hAnsi="Wingdings" w:hint="default"/>
      </w:rPr>
    </w:lvl>
    <w:lvl w:ilvl="6" w:tplc="15E8C0F2">
      <w:start w:val="1"/>
      <w:numFmt w:val="bullet"/>
      <w:lvlText w:val=""/>
      <w:lvlJc w:val="left"/>
      <w:pPr>
        <w:tabs>
          <w:tab w:val="num" w:pos="5400"/>
        </w:tabs>
        <w:ind w:left="5400" w:hanging="360"/>
      </w:pPr>
      <w:rPr>
        <w:rFonts w:ascii="Wingdings" w:hAnsi="Wingdings" w:hint="default"/>
      </w:rPr>
    </w:lvl>
    <w:lvl w:ilvl="7" w:tplc="A944073C">
      <w:start w:val="1"/>
      <w:numFmt w:val="bullet"/>
      <w:lvlText w:val=""/>
      <w:lvlJc w:val="left"/>
      <w:pPr>
        <w:tabs>
          <w:tab w:val="num" w:pos="6120"/>
        </w:tabs>
        <w:ind w:left="6120" w:hanging="360"/>
      </w:pPr>
      <w:rPr>
        <w:rFonts w:ascii="Wingdings" w:hAnsi="Wingdings" w:hint="default"/>
      </w:rPr>
    </w:lvl>
    <w:lvl w:ilvl="8" w:tplc="09E60816">
      <w:start w:val="1"/>
      <w:numFmt w:val="bullet"/>
      <w:lvlText w:val=""/>
      <w:lvlJc w:val="left"/>
      <w:pPr>
        <w:tabs>
          <w:tab w:val="num" w:pos="6840"/>
        </w:tabs>
        <w:ind w:left="6840" w:hanging="360"/>
      </w:pPr>
      <w:rPr>
        <w:rFonts w:ascii="Wingdings" w:hAnsi="Wingdings" w:hint="default"/>
      </w:rPr>
    </w:lvl>
  </w:abstractNum>
  <w:abstractNum w:abstractNumId="6">
    <w:nsid w:val="0E5F077A"/>
    <w:multiLevelType w:val="hybridMultilevel"/>
    <w:tmpl w:val="07D0F7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54C4227"/>
    <w:multiLevelType w:val="hybridMultilevel"/>
    <w:tmpl w:val="40E01C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69C1CB9"/>
    <w:multiLevelType w:val="hybridMultilevel"/>
    <w:tmpl w:val="461876B4"/>
    <w:lvl w:ilvl="0" w:tplc="74C88D70">
      <w:start w:val="1"/>
      <w:numFmt w:val="bullet"/>
      <w:lvlText w:val=""/>
      <w:lvlJc w:val="left"/>
      <w:pPr>
        <w:tabs>
          <w:tab w:val="num" w:pos="1080"/>
        </w:tabs>
        <w:ind w:left="1080" w:hanging="360"/>
      </w:pPr>
      <w:rPr>
        <w:rFonts w:ascii="Wingdings" w:hAnsi="Wingdings" w:hint="default"/>
      </w:rPr>
    </w:lvl>
    <w:lvl w:ilvl="1" w:tplc="A3DA8054">
      <w:start w:val="1"/>
      <w:numFmt w:val="bullet"/>
      <w:lvlText w:val=""/>
      <w:lvlJc w:val="left"/>
      <w:pPr>
        <w:tabs>
          <w:tab w:val="num" w:pos="1800"/>
        </w:tabs>
        <w:ind w:left="1800" w:hanging="360"/>
      </w:pPr>
      <w:rPr>
        <w:rFonts w:ascii="Wingdings" w:hAnsi="Wingdings" w:hint="default"/>
      </w:rPr>
    </w:lvl>
    <w:lvl w:ilvl="2" w:tplc="77382FA6">
      <w:start w:val="1"/>
      <w:numFmt w:val="bullet"/>
      <w:lvlText w:val=""/>
      <w:lvlJc w:val="left"/>
      <w:pPr>
        <w:tabs>
          <w:tab w:val="num" w:pos="2520"/>
        </w:tabs>
        <w:ind w:left="2520" w:hanging="360"/>
      </w:pPr>
      <w:rPr>
        <w:rFonts w:ascii="Wingdings" w:hAnsi="Wingdings" w:hint="default"/>
      </w:rPr>
    </w:lvl>
    <w:lvl w:ilvl="3" w:tplc="6180D23C">
      <w:start w:val="1"/>
      <w:numFmt w:val="bullet"/>
      <w:lvlText w:val=""/>
      <w:lvlJc w:val="left"/>
      <w:pPr>
        <w:tabs>
          <w:tab w:val="num" w:pos="3240"/>
        </w:tabs>
        <w:ind w:left="3240" w:hanging="360"/>
      </w:pPr>
      <w:rPr>
        <w:rFonts w:ascii="Wingdings" w:hAnsi="Wingdings" w:hint="default"/>
      </w:rPr>
    </w:lvl>
    <w:lvl w:ilvl="4" w:tplc="FA5A140C">
      <w:start w:val="1"/>
      <w:numFmt w:val="bullet"/>
      <w:lvlText w:val=""/>
      <w:lvlJc w:val="left"/>
      <w:pPr>
        <w:tabs>
          <w:tab w:val="num" w:pos="3960"/>
        </w:tabs>
        <w:ind w:left="3960" w:hanging="360"/>
      </w:pPr>
      <w:rPr>
        <w:rFonts w:ascii="Wingdings" w:hAnsi="Wingdings" w:hint="default"/>
      </w:rPr>
    </w:lvl>
    <w:lvl w:ilvl="5" w:tplc="82AEAC40">
      <w:start w:val="1"/>
      <w:numFmt w:val="bullet"/>
      <w:lvlText w:val=""/>
      <w:lvlJc w:val="left"/>
      <w:pPr>
        <w:tabs>
          <w:tab w:val="num" w:pos="4680"/>
        </w:tabs>
        <w:ind w:left="4680" w:hanging="360"/>
      </w:pPr>
      <w:rPr>
        <w:rFonts w:ascii="Wingdings" w:hAnsi="Wingdings" w:hint="default"/>
      </w:rPr>
    </w:lvl>
    <w:lvl w:ilvl="6" w:tplc="80966C6A">
      <w:start w:val="1"/>
      <w:numFmt w:val="bullet"/>
      <w:lvlText w:val=""/>
      <w:lvlJc w:val="left"/>
      <w:pPr>
        <w:tabs>
          <w:tab w:val="num" w:pos="5400"/>
        </w:tabs>
        <w:ind w:left="5400" w:hanging="360"/>
      </w:pPr>
      <w:rPr>
        <w:rFonts w:ascii="Wingdings" w:hAnsi="Wingdings" w:hint="default"/>
      </w:rPr>
    </w:lvl>
    <w:lvl w:ilvl="7" w:tplc="B2FCEA1E">
      <w:start w:val="1"/>
      <w:numFmt w:val="bullet"/>
      <w:lvlText w:val=""/>
      <w:lvlJc w:val="left"/>
      <w:pPr>
        <w:tabs>
          <w:tab w:val="num" w:pos="6120"/>
        </w:tabs>
        <w:ind w:left="6120" w:hanging="360"/>
      </w:pPr>
      <w:rPr>
        <w:rFonts w:ascii="Wingdings" w:hAnsi="Wingdings" w:hint="default"/>
      </w:rPr>
    </w:lvl>
    <w:lvl w:ilvl="8" w:tplc="2A64A764">
      <w:start w:val="1"/>
      <w:numFmt w:val="bullet"/>
      <w:lvlText w:val=""/>
      <w:lvlJc w:val="left"/>
      <w:pPr>
        <w:tabs>
          <w:tab w:val="num" w:pos="6840"/>
        </w:tabs>
        <w:ind w:left="6840" w:hanging="360"/>
      </w:pPr>
      <w:rPr>
        <w:rFonts w:ascii="Wingdings" w:hAnsi="Wingdings" w:hint="default"/>
      </w:rPr>
    </w:lvl>
  </w:abstractNum>
  <w:abstractNum w:abstractNumId="9">
    <w:nsid w:val="19A744B5"/>
    <w:multiLevelType w:val="hybridMultilevel"/>
    <w:tmpl w:val="5CBE7982"/>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EC355F"/>
    <w:multiLevelType w:val="hybridMultilevel"/>
    <w:tmpl w:val="6FCA18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C1A4D8A"/>
    <w:multiLevelType w:val="hybridMultilevel"/>
    <w:tmpl w:val="9E1E809C"/>
    <w:lvl w:ilvl="0" w:tplc="A35CA00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FCF0CDD"/>
    <w:multiLevelType w:val="multilevel"/>
    <w:tmpl w:val="7608A80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844FF1"/>
    <w:multiLevelType w:val="hybridMultilevel"/>
    <w:tmpl w:val="D42E814C"/>
    <w:lvl w:ilvl="0" w:tplc="FFFFFFFF">
      <w:start w:val="1"/>
      <w:numFmt w:val="lowerLetter"/>
      <w:lvlText w:val="(%1)"/>
      <w:lvlJc w:val="left"/>
      <w:pPr>
        <w:tabs>
          <w:tab w:val="num" w:pos="927"/>
        </w:tabs>
        <w:ind w:left="927"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5C23426"/>
    <w:multiLevelType w:val="hybridMultilevel"/>
    <w:tmpl w:val="B9B6F55A"/>
    <w:lvl w:ilvl="0" w:tplc="A35CA00A">
      <w:start w:val="1"/>
      <w:numFmt w:val="bullet"/>
      <w:lvlText w:val=""/>
      <w:lvlJc w:val="left"/>
      <w:pPr>
        <w:tabs>
          <w:tab w:val="num" w:pos="1080"/>
        </w:tabs>
        <w:ind w:left="1080" w:hanging="360"/>
      </w:pPr>
      <w:rPr>
        <w:rFonts w:ascii="Wingdings" w:hAnsi="Wingdings" w:hint="default"/>
      </w:rPr>
    </w:lvl>
    <w:lvl w:ilvl="1" w:tplc="1C4CFDEA">
      <w:start w:val="2061"/>
      <w:numFmt w:val="bullet"/>
      <w:lvlText w:val=""/>
      <w:lvlJc w:val="left"/>
      <w:pPr>
        <w:tabs>
          <w:tab w:val="num" w:pos="1800"/>
        </w:tabs>
        <w:ind w:left="1800" w:hanging="360"/>
      </w:pPr>
      <w:rPr>
        <w:rFonts w:ascii="Wingdings" w:hAnsi="Wingdings" w:hint="default"/>
      </w:rPr>
    </w:lvl>
    <w:lvl w:ilvl="2" w:tplc="B8F2C31C">
      <w:start w:val="1"/>
      <w:numFmt w:val="bullet"/>
      <w:lvlText w:val=""/>
      <w:lvlJc w:val="left"/>
      <w:pPr>
        <w:tabs>
          <w:tab w:val="num" w:pos="2520"/>
        </w:tabs>
        <w:ind w:left="2520" w:hanging="360"/>
      </w:pPr>
      <w:rPr>
        <w:rFonts w:ascii="Wingdings" w:hAnsi="Wingdings" w:hint="default"/>
      </w:rPr>
    </w:lvl>
    <w:lvl w:ilvl="3" w:tplc="BCC2D08C">
      <w:start w:val="1"/>
      <w:numFmt w:val="bullet"/>
      <w:lvlText w:val=""/>
      <w:lvlJc w:val="left"/>
      <w:pPr>
        <w:tabs>
          <w:tab w:val="num" w:pos="3240"/>
        </w:tabs>
        <w:ind w:left="3240" w:hanging="360"/>
      </w:pPr>
      <w:rPr>
        <w:rFonts w:ascii="Wingdings" w:hAnsi="Wingdings" w:hint="default"/>
      </w:rPr>
    </w:lvl>
    <w:lvl w:ilvl="4" w:tplc="305A5220">
      <w:start w:val="1"/>
      <w:numFmt w:val="bullet"/>
      <w:lvlText w:val=""/>
      <w:lvlJc w:val="left"/>
      <w:pPr>
        <w:tabs>
          <w:tab w:val="num" w:pos="3960"/>
        </w:tabs>
        <w:ind w:left="3960" w:hanging="360"/>
      </w:pPr>
      <w:rPr>
        <w:rFonts w:ascii="Wingdings" w:hAnsi="Wingdings" w:hint="default"/>
      </w:rPr>
    </w:lvl>
    <w:lvl w:ilvl="5" w:tplc="26667304">
      <w:start w:val="1"/>
      <w:numFmt w:val="bullet"/>
      <w:lvlText w:val=""/>
      <w:lvlJc w:val="left"/>
      <w:pPr>
        <w:tabs>
          <w:tab w:val="num" w:pos="4680"/>
        </w:tabs>
        <w:ind w:left="4680" w:hanging="360"/>
      </w:pPr>
      <w:rPr>
        <w:rFonts w:ascii="Wingdings" w:hAnsi="Wingdings" w:hint="default"/>
      </w:rPr>
    </w:lvl>
    <w:lvl w:ilvl="6" w:tplc="BBB81FC6">
      <w:start w:val="1"/>
      <w:numFmt w:val="bullet"/>
      <w:lvlText w:val=""/>
      <w:lvlJc w:val="left"/>
      <w:pPr>
        <w:tabs>
          <w:tab w:val="num" w:pos="5400"/>
        </w:tabs>
        <w:ind w:left="5400" w:hanging="360"/>
      </w:pPr>
      <w:rPr>
        <w:rFonts w:ascii="Wingdings" w:hAnsi="Wingdings" w:hint="default"/>
      </w:rPr>
    </w:lvl>
    <w:lvl w:ilvl="7" w:tplc="78D6195E">
      <w:start w:val="1"/>
      <w:numFmt w:val="bullet"/>
      <w:lvlText w:val=""/>
      <w:lvlJc w:val="left"/>
      <w:pPr>
        <w:tabs>
          <w:tab w:val="num" w:pos="6120"/>
        </w:tabs>
        <w:ind w:left="6120" w:hanging="360"/>
      </w:pPr>
      <w:rPr>
        <w:rFonts w:ascii="Wingdings" w:hAnsi="Wingdings" w:hint="default"/>
      </w:rPr>
    </w:lvl>
    <w:lvl w:ilvl="8" w:tplc="9656F0B8">
      <w:start w:val="1"/>
      <w:numFmt w:val="bullet"/>
      <w:lvlText w:val=""/>
      <w:lvlJc w:val="left"/>
      <w:pPr>
        <w:tabs>
          <w:tab w:val="num" w:pos="6840"/>
        </w:tabs>
        <w:ind w:left="6840" w:hanging="360"/>
      </w:pPr>
      <w:rPr>
        <w:rFonts w:ascii="Wingdings" w:hAnsi="Wingdings" w:hint="default"/>
      </w:rPr>
    </w:lvl>
  </w:abstractNum>
  <w:abstractNum w:abstractNumId="15">
    <w:nsid w:val="2A581ABB"/>
    <w:multiLevelType w:val="hybridMultilevel"/>
    <w:tmpl w:val="7BBC5980"/>
    <w:lvl w:ilvl="0" w:tplc="110097BA">
      <w:start w:val="1"/>
      <w:numFmt w:val="bullet"/>
      <w:lvlText w:val=""/>
      <w:lvlJc w:val="left"/>
      <w:pPr>
        <w:tabs>
          <w:tab w:val="num" w:pos="1080"/>
        </w:tabs>
        <w:ind w:left="1080" w:hanging="360"/>
      </w:pPr>
      <w:rPr>
        <w:rFonts w:ascii="Wingdings" w:hAnsi="Wingdings" w:hint="default"/>
      </w:rPr>
    </w:lvl>
    <w:lvl w:ilvl="1" w:tplc="1E46AF34">
      <w:start w:val="1"/>
      <w:numFmt w:val="bullet"/>
      <w:lvlText w:val=""/>
      <w:lvlJc w:val="left"/>
      <w:pPr>
        <w:tabs>
          <w:tab w:val="num" w:pos="1800"/>
        </w:tabs>
        <w:ind w:left="1800" w:hanging="360"/>
      </w:pPr>
      <w:rPr>
        <w:rFonts w:ascii="Wingdings" w:hAnsi="Wingdings" w:hint="default"/>
      </w:rPr>
    </w:lvl>
    <w:lvl w:ilvl="2" w:tplc="E9923142">
      <w:start w:val="1"/>
      <w:numFmt w:val="bullet"/>
      <w:lvlText w:val=""/>
      <w:lvlJc w:val="left"/>
      <w:pPr>
        <w:tabs>
          <w:tab w:val="num" w:pos="2520"/>
        </w:tabs>
        <w:ind w:left="2520" w:hanging="360"/>
      </w:pPr>
      <w:rPr>
        <w:rFonts w:ascii="Wingdings" w:hAnsi="Wingdings" w:hint="default"/>
      </w:rPr>
    </w:lvl>
    <w:lvl w:ilvl="3" w:tplc="247E45A2">
      <w:start w:val="1"/>
      <w:numFmt w:val="bullet"/>
      <w:lvlText w:val=""/>
      <w:lvlJc w:val="left"/>
      <w:pPr>
        <w:tabs>
          <w:tab w:val="num" w:pos="3240"/>
        </w:tabs>
        <w:ind w:left="3240" w:hanging="360"/>
      </w:pPr>
      <w:rPr>
        <w:rFonts w:ascii="Wingdings" w:hAnsi="Wingdings" w:hint="default"/>
      </w:rPr>
    </w:lvl>
    <w:lvl w:ilvl="4" w:tplc="D974B4CE">
      <w:start w:val="1"/>
      <w:numFmt w:val="bullet"/>
      <w:lvlText w:val=""/>
      <w:lvlJc w:val="left"/>
      <w:pPr>
        <w:tabs>
          <w:tab w:val="num" w:pos="3960"/>
        </w:tabs>
        <w:ind w:left="3960" w:hanging="360"/>
      </w:pPr>
      <w:rPr>
        <w:rFonts w:ascii="Wingdings" w:hAnsi="Wingdings" w:hint="default"/>
      </w:rPr>
    </w:lvl>
    <w:lvl w:ilvl="5" w:tplc="B142E21A">
      <w:start w:val="1"/>
      <w:numFmt w:val="bullet"/>
      <w:lvlText w:val=""/>
      <w:lvlJc w:val="left"/>
      <w:pPr>
        <w:tabs>
          <w:tab w:val="num" w:pos="4680"/>
        </w:tabs>
        <w:ind w:left="4680" w:hanging="360"/>
      </w:pPr>
      <w:rPr>
        <w:rFonts w:ascii="Wingdings" w:hAnsi="Wingdings" w:hint="default"/>
      </w:rPr>
    </w:lvl>
    <w:lvl w:ilvl="6" w:tplc="B3BE34C2">
      <w:start w:val="1"/>
      <w:numFmt w:val="bullet"/>
      <w:lvlText w:val=""/>
      <w:lvlJc w:val="left"/>
      <w:pPr>
        <w:tabs>
          <w:tab w:val="num" w:pos="5400"/>
        </w:tabs>
        <w:ind w:left="5400" w:hanging="360"/>
      </w:pPr>
      <w:rPr>
        <w:rFonts w:ascii="Wingdings" w:hAnsi="Wingdings" w:hint="default"/>
      </w:rPr>
    </w:lvl>
    <w:lvl w:ilvl="7" w:tplc="7A3835F4">
      <w:start w:val="1"/>
      <w:numFmt w:val="bullet"/>
      <w:lvlText w:val=""/>
      <w:lvlJc w:val="left"/>
      <w:pPr>
        <w:tabs>
          <w:tab w:val="num" w:pos="6120"/>
        </w:tabs>
        <w:ind w:left="6120" w:hanging="360"/>
      </w:pPr>
      <w:rPr>
        <w:rFonts w:ascii="Wingdings" w:hAnsi="Wingdings" w:hint="default"/>
      </w:rPr>
    </w:lvl>
    <w:lvl w:ilvl="8" w:tplc="25E0624A">
      <w:start w:val="1"/>
      <w:numFmt w:val="bullet"/>
      <w:lvlText w:val=""/>
      <w:lvlJc w:val="left"/>
      <w:pPr>
        <w:tabs>
          <w:tab w:val="num" w:pos="6840"/>
        </w:tabs>
        <w:ind w:left="6840" w:hanging="360"/>
      </w:pPr>
      <w:rPr>
        <w:rFonts w:ascii="Wingdings" w:hAnsi="Wingdings" w:hint="default"/>
      </w:rPr>
    </w:lvl>
  </w:abstractNum>
  <w:abstractNum w:abstractNumId="16">
    <w:nsid w:val="2DFC6510"/>
    <w:multiLevelType w:val="hybridMultilevel"/>
    <w:tmpl w:val="DCD0930C"/>
    <w:lvl w:ilvl="0" w:tplc="AAB69ABE">
      <w:start w:val="1"/>
      <w:numFmt w:val="bullet"/>
      <w:lvlText w:val=""/>
      <w:lvlJc w:val="left"/>
      <w:pPr>
        <w:tabs>
          <w:tab w:val="num" w:pos="1080"/>
        </w:tabs>
        <w:ind w:left="1080" w:hanging="360"/>
      </w:pPr>
      <w:rPr>
        <w:rFonts w:ascii="Wingdings" w:hAnsi="Wingdings" w:hint="default"/>
      </w:rPr>
    </w:lvl>
    <w:lvl w:ilvl="1" w:tplc="15A0DD14">
      <w:start w:val="1952"/>
      <w:numFmt w:val="bullet"/>
      <w:lvlText w:val=""/>
      <w:lvlJc w:val="left"/>
      <w:pPr>
        <w:tabs>
          <w:tab w:val="num" w:pos="1800"/>
        </w:tabs>
        <w:ind w:left="1800" w:hanging="360"/>
      </w:pPr>
      <w:rPr>
        <w:rFonts w:ascii="Wingdings" w:hAnsi="Wingdings" w:hint="default"/>
      </w:rPr>
    </w:lvl>
    <w:lvl w:ilvl="2" w:tplc="F594D5BA">
      <w:start w:val="1"/>
      <w:numFmt w:val="bullet"/>
      <w:lvlText w:val=""/>
      <w:lvlJc w:val="left"/>
      <w:pPr>
        <w:tabs>
          <w:tab w:val="num" w:pos="2520"/>
        </w:tabs>
        <w:ind w:left="2520" w:hanging="360"/>
      </w:pPr>
      <w:rPr>
        <w:rFonts w:ascii="Wingdings" w:hAnsi="Wingdings" w:hint="default"/>
      </w:rPr>
    </w:lvl>
    <w:lvl w:ilvl="3" w:tplc="CBF4F63A">
      <w:start w:val="1"/>
      <w:numFmt w:val="bullet"/>
      <w:lvlText w:val=""/>
      <w:lvlJc w:val="left"/>
      <w:pPr>
        <w:tabs>
          <w:tab w:val="num" w:pos="3240"/>
        </w:tabs>
        <w:ind w:left="3240" w:hanging="360"/>
      </w:pPr>
      <w:rPr>
        <w:rFonts w:ascii="Wingdings" w:hAnsi="Wingdings" w:hint="default"/>
      </w:rPr>
    </w:lvl>
    <w:lvl w:ilvl="4" w:tplc="9AECE9D0">
      <w:start w:val="1"/>
      <w:numFmt w:val="bullet"/>
      <w:lvlText w:val=""/>
      <w:lvlJc w:val="left"/>
      <w:pPr>
        <w:tabs>
          <w:tab w:val="num" w:pos="3960"/>
        </w:tabs>
        <w:ind w:left="3960" w:hanging="360"/>
      </w:pPr>
      <w:rPr>
        <w:rFonts w:ascii="Wingdings" w:hAnsi="Wingdings" w:hint="default"/>
      </w:rPr>
    </w:lvl>
    <w:lvl w:ilvl="5" w:tplc="50AE76E8">
      <w:start w:val="1"/>
      <w:numFmt w:val="bullet"/>
      <w:lvlText w:val=""/>
      <w:lvlJc w:val="left"/>
      <w:pPr>
        <w:tabs>
          <w:tab w:val="num" w:pos="4680"/>
        </w:tabs>
        <w:ind w:left="4680" w:hanging="360"/>
      </w:pPr>
      <w:rPr>
        <w:rFonts w:ascii="Wingdings" w:hAnsi="Wingdings" w:hint="default"/>
      </w:rPr>
    </w:lvl>
    <w:lvl w:ilvl="6" w:tplc="FE34A26A">
      <w:start w:val="1"/>
      <w:numFmt w:val="bullet"/>
      <w:lvlText w:val=""/>
      <w:lvlJc w:val="left"/>
      <w:pPr>
        <w:tabs>
          <w:tab w:val="num" w:pos="5400"/>
        </w:tabs>
        <w:ind w:left="5400" w:hanging="360"/>
      </w:pPr>
      <w:rPr>
        <w:rFonts w:ascii="Wingdings" w:hAnsi="Wingdings" w:hint="default"/>
      </w:rPr>
    </w:lvl>
    <w:lvl w:ilvl="7" w:tplc="49E8968E">
      <w:start w:val="1"/>
      <w:numFmt w:val="bullet"/>
      <w:lvlText w:val=""/>
      <w:lvlJc w:val="left"/>
      <w:pPr>
        <w:tabs>
          <w:tab w:val="num" w:pos="6120"/>
        </w:tabs>
        <w:ind w:left="6120" w:hanging="360"/>
      </w:pPr>
      <w:rPr>
        <w:rFonts w:ascii="Wingdings" w:hAnsi="Wingdings" w:hint="default"/>
      </w:rPr>
    </w:lvl>
    <w:lvl w:ilvl="8" w:tplc="741E23EC">
      <w:start w:val="1"/>
      <w:numFmt w:val="bullet"/>
      <w:lvlText w:val=""/>
      <w:lvlJc w:val="left"/>
      <w:pPr>
        <w:tabs>
          <w:tab w:val="num" w:pos="6840"/>
        </w:tabs>
        <w:ind w:left="6840" w:hanging="360"/>
      </w:pPr>
      <w:rPr>
        <w:rFonts w:ascii="Wingdings" w:hAnsi="Wingdings" w:hint="default"/>
      </w:rPr>
    </w:lvl>
  </w:abstractNum>
  <w:abstractNum w:abstractNumId="17">
    <w:nsid w:val="3172273F"/>
    <w:multiLevelType w:val="hybridMultilevel"/>
    <w:tmpl w:val="8BB8A3A8"/>
    <w:lvl w:ilvl="0" w:tplc="03701878">
      <w:start w:val="1"/>
      <w:numFmt w:val="bullet"/>
      <w:lvlText w:val=""/>
      <w:lvlJc w:val="left"/>
      <w:pPr>
        <w:tabs>
          <w:tab w:val="num" w:pos="720"/>
        </w:tabs>
        <w:ind w:left="720" w:hanging="360"/>
      </w:pPr>
      <w:rPr>
        <w:rFonts w:ascii="Wingdings" w:hAnsi="Wingdings" w:hint="default"/>
      </w:rPr>
    </w:lvl>
    <w:lvl w:ilvl="1" w:tplc="2236C0A8">
      <w:start w:val="1"/>
      <w:numFmt w:val="bullet"/>
      <w:lvlText w:val=""/>
      <w:lvlJc w:val="left"/>
      <w:pPr>
        <w:tabs>
          <w:tab w:val="num" w:pos="1440"/>
        </w:tabs>
        <w:ind w:left="1440" w:hanging="360"/>
      </w:pPr>
      <w:rPr>
        <w:rFonts w:ascii="Wingdings" w:hAnsi="Wingdings" w:hint="default"/>
      </w:rPr>
    </w:lvl>
    <w:lvl w:ilvl="2" w:tplc="6972A3E4">
      <w:start w:val="1"/>
      <w:numFmt w:val="bullet"/>
      <w:lvlText w:val=""/>
      <w:lvlJc w:val="left"/>
      <w:pPr>
        <w:tabs>
          <w:tab w:val="num" w:pos="2160"/>
        </w:tabs>
        <w:ind w:left="2160" w:hanging="360"/>
      </w:pPr>
      <w:rPr>
        <w:rFonts w:ascii="Wingdings" w:hAnsi="Wingdings" w:hint="default"/>
      </w:rPr>
    </w:lvl>
    <w:lvl w:ilvl="3" w:tplc="DFC66978">
      <w:start w:val="1"/>
      <w:numFmt w:val="bullet"/>
      <w:lvlText w:val=""/>
      <w:lvlJc w:val="left"/>
      <w:pPr>
        <w:tabs>
          <w:tab w:val="num" w:pos="2880"/>
        </w:tabs>
        <w:ind w:left="2880" w:hanging="360"/>
      </w:pPr>
      <w:rPr>
        <w:rFonts w:ascii="Wingdings" w:hAnsi="Wingdings" w:hint="default"/>
      </w:rPr>
    </w:lvl>
    <w:lvl w:ilvl="4" w:tplc="C09C92DA">
      <w:start w:val="1"/>
      <w:numFmt w:val="bullet"/>
      <w:lvlText w:val=""/>
      <w:lvlJc w:val="left"/>
      <w:pPr>
        <w:tabs>
          <w:tab w:val="num" w:pos="3600"/>
        </w:tabs>
        <w:ind w:left="3600" w:hanging="360"/>
      </w:pPr>
      <w:rPr>
        <w:rFonts w:ascii="Wingdings" w:hAnsi="Wingdings" w:hint="default"/>
      </w:rPr>
    </w:lvl>
    <w:lvl w:ilvl="5" w:tplc="59FA6906">
      <w:start w:val="1"/>
      <w:numFmt w:val="bullet"/>
      <w:lvlText w:val=""/>
      <w:lvlJc w:val="left"/>
      <w:pPr>
        <w:tabs>
          <w:tab w:val="num" w:pos="4320"/>
        </w:tabs>
        <w:ind w:left="4320" w:hanging="360"/>
      </w:pPr>
      <w:rPr>
        <w:rFonts w:ascii="Wingdings" w:hAnsi="Wingdings" w:hint="default"/>
      </w:rPr>
    </w:lvl>
    <w:lvl w:ilvl="6" w:tplc="AA366942">
      <w:start w:val="1"/>
      <w:numFmt w:val="bullet"/>
      <w:lvlText w:val=""/>
      <w:lvlJc w:val="left"/>
      <w:pPr>
        <w:tabs>
          <w:tab w:val="num" w:pos="5040"/>
        </w:tabs>
        <w:ind w:left="5040" w:hanging="360"/>
      </w:pPr>
      <w:rPr>
        <w:rFonts w:ascii="Wingdings" w:hAnsi="Wingdings" w:hint="default"/>
      </w:rPr>
    </w:lvl>
    <w:lvl w:ilvl="7" w:tplc="7908C1DE">
      <w:start w:val="1"/>
      <w:numFmt w:val="bullet"/>
      <w:lvlText w:val=""/>
      <w:lvlJc w:val="left"/>
      <w:pPr>
        <w:tabs>
          <w:tab w:val="num" w:pos="5760"/>
        </w:tabs>
        <w:ind w:left="5760" w:hanging="360"/>
      </w:pPr>
      <w:rPr>
        <w:rFonts w:ascii="Wingdings" w:hAnsi="Wingdings" w:hint="default"/>
      </w:rPr>
    </w:lvl>
    <w:lvl w:ilvl="8" w:tplc="18E09F00">
      <w:start w:val="1"/>
      <w:numFmt w:val="bullet"/>
      <w:lvlText w:val=""/>
      <w:lvlJc w:val="left"/>
      <w:pPr>
        <w:tabs>
          <w:tab w:val="num" w:pos="6480"/>
        </w:tabs>
        <w:ind w:left="6480" w:hanging="360"/>
      </w:pPr>
      <w:rPr>
        <w:rFonts w:ascii="Wingdings" w:hAnsi="Wingdings" w:hint="default"/>
      </w:rPr>
    </w:lvl>
  </w:abstractNum>
  <w:abstractNum w:abstractNumId="18">
    <w:nsid w:val="3CAC523B"/>
    <w:multiLevelType w:val="hybridMultilevel"/>
    <w:tmpl w:val="B0E60594"/>
    <w:lvl w:ilvl="0" w:tplc="5B30DB1C">
      <w:start w:val="1"/>
      <w:numFmt w:val="bullet"/>
      <w:lvlText w:val=""/>
      <w:lvlJc w:val="left"/>
      <w:pPr>
        <w:tabs>
          <w:tab w:val="num" w:pos="1080"/>
        </w:tabs>
        <w:ind w:left="1080" w:hanging="360"/>
      </w:pPr>
      <w:rPr>
        <w:rFonts w:ascii="Wingdings" w:hAnsi="Wingdings" w:hint="default"/>
      </w:rPr>
    </w:lvl>
    <w:lvl w:ilvl="1" w:tplc="7B1AF0DC">
      <w:start w:val="1"/>
      <w:numFmt w:val="bullet"/>
      <w:lvlText w:val=""/>
      <w:lvlJc w:val="left"/>
      <w:pPr>
        <w:tabs>
          <w:tab w:val="num" w:pos="1800"/>
        </w:tabs>
        <w:ind w:left="1800" w:hanging="360"/>
      </w:pPr>
      <w:rPr>
        <w:rFonts w:ascii="Wingdings" w:hAnsi="Wingdings" w:hint="default"/>
      </w:rPr>
    </w:lvl>
    <w:lvl w:ilvl="2" w:tplc="AF0E1C6A">
      <w:start w:val="1"/>
      <w:numFmt w:val="bullet"/>
      <w:lvlText w:val=""/>
      <w:lvlJc w:val="left"/>
      <w:pPr>
        <w:tabs>
          <w:tab w:val="num" w:pos="2520"/>
        </w:tabs>
        <w:ind w:left="2520" w:hanging="360"/>
      </w:pPr>
      <w:rPr>
        <w:rFonts w:ascii="Wingdings" w:hAnsi="Wingdings" w:hint="default"/>
      </w:rPr>
    </w:lvl>
    <w:lvl w:ilvl="3" w:tplc="50786846">
      <w:start w:val="1"/>
      <w:numFmt w:val="bullet"/>
      <w:lvlText w:val=""/>
      <w:lvlJc w:val="left"/>
      <w:pPr>
        <w:tabs>
          <w:tab w:val="num" w:pos="3240"/>
        </w:tabs>
        <w:ind w:left="3240" w:hanging="360"/>
      </w:pPr>
      <w:rPr>
        <w:rFonts w:ascii="Wingdings" w:hAnsi="Wingdings" w:hint="default"/>
      </w:rPr>
    </w:lvl>
    <w:lvl w:ilvl="4" w:tplc="DFF4211C">
      <w:start w:val="1"/>
      <w:numFmt w:val="bullet"/>
      <w:lvlText w:val=""/>
      <w:lvlJc w:val="left"/>
      <w:pPr>
        <w:tabs>
          <w:tab w:val="num" w:pos="3960"/>
        </w:tabs>
        <w:ind w:left="3960" w:hanging="360"/>
      </w:pPr>
      <w:rPr>
        <w:rFonts w:ascii="Wingdings" w:hAnsi="Wingdings" w:hint="default"/>
      </w:rPr>
    </w:lvl>
    <w:lvl w:ilvl="5" w:tplc="B8041680">
      <w:start w:val="1"/>
      <w:numFmt w:val="bullet"/>
      <w:lvlText w:val=""/>
      <w:lvlJc w:val="left"/>
      <w:pPr>
        <w:tabs>
          <w:tab w:val="num" w:pos="4680"/>
        </w:tabs>
        <w:ind w:left="4680" w:hanging="360"/>
      </w:pPr>
      <w:rPr>
        <w:rFonts w:ascii="Wingdings" w:hAnsi="Wingdings" w:hint="default"/>
      </w:rPr>
    </w:lvl>
    <w:lvl w:ilvl="6" w:tplc="6A525E4E">
      <w:start w:val="1"/>
      <w:numFmt w:val="bullet"/>
      <w:lvlText w:val=""/>
      <w:lvlJc w:val="left"/>
      <w:pPr>
        <w:tabs>
          <w:tab w:val="num" w:pos="5400"/>
        </w:tabs>
        <w:ind w:left="5400" w:hanging="360"/>
      </w:pPr>
      <w:rPr>
        <w:rFonts w:ascii="Wingdings" w:hAnsi="Wingdings" w:hint="default"/>
      </w:rPr>
    </w:lvl>
    <w:lvl w:ilvl="7" w:tplc="59322CC0">
      <w:start w:val="1"/>
      <w:numFmt w:val="bullet"/>
      <w:lvlText w:val=""/>
      <w:lvlJc w:val="left"/>
      <w:pPr>
        <w:tabs>
          <w:tab w:val="num" w:pos="6120"/>
        </w:tabs>
        <w:ind w:left="6120" w:hanging="360"/>
      </w:pPr>
      <w:rPr>
        <w:rFonts w:ascii="Wingdings" w:hAnsi="Wingdings" w:hint="default"/>
      </w:rPr>
    </w:lvl>
    <w:lvl w:ilvl="8" w:tplc="175A38A4">
      <w:start w:val="1"/>
      <w:numFmt w:val="bullet"/>
      <w:lvlText w:val=""/>
      <w:lvlJc w:val="left"/>
      <w:pPr>
        <w:tabs>
          <w:tab w:val="num" w:pos="6840"/>
        </w:tabs>
        <w:ind w:left="6840" w:hanging="360"/>
      </w:pPr>
      <w:rPr>
        <w:rFonts w:ascii="Wingdings" w:hAnsi="Wingdings" w:hint="default"/>
      </w:rPr>
    </w:lvl>
  </w:abstractNum>
  <w:abstractNum w:abstractNumId="19">
    <w:nsid w:val="3CF11B8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3CF13089"/>
    <w:multiLevelType w:val="multilevel"/>
    <w:tmpl w:val="70EA4BD6"/>
    <w:lvl w:ilvl="0">
      <w:start w:val="1"/>
      <w:numFmt w:val="lowerLetter"/>
      <w:lvlText w:val="%1)"/>
      <w:lvlJc w:val="left"/>
      <w:pPr>
        <w:tabs>
          <w:tab w:val="num" w:pos="927"/>
        </w:tabs>
        <w:ind w:left="927" w:hanging="360"/>
      </w:pPr>
      <w:rPr>
        <w:rFonts w:hint="default"/>
        <w:b w:val="0"/>
        <w:i w:val="0"/>
      </w:rPr>
    </w:lvl>
    <w:lvl w:ilvl="1">
      <w:start w:val="1"/>
      <w:numFmt w:val="decimal"/>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none"/>
      <w:lvlText w:val="4.1"/>
      <w:lvlJc w:val="left"/>
      <w:pPr>
        <w:tabs>
          <w:tab w:val="num" w:pos="2295"/>
        </w:tabs>
        <w:ind w:left="2295" w:hanging="648"/>
      </w:pPr>
      <w:rPr>
        <w:rFonts w:hint="default"/>
        <w:b/>
        <w:i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1">
    <w:nsid w:val="402C1475"/>
    <w:multiLevelType w:val="hybridMultilevel"/>
    <w:tmpl w:val="11FC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232F98"/>
    <w:multiLevelType w:val="hybridMultilevel"/>
    <w:tmpl w:val="EA8C7CA6"/>
    <w:lvl w:ilvl="0" w:tplc="3D1EF5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A12F77"/>
    <w:multiLevelType w:val="hybridMultilevel"/>
    <w:tmpl w:val="371CA858"/>
    <w:lvl w:ilvl="0" w:tplc="CBFAC05C">
      <w:start w:val="1"/>
      <w:numFmt w:val="bullet"/>
      <w:lvlText w:val=""/>
      <w:lvlJc w:val="left"/>
      <w:pPr>
        <w:tabs>
          <w:tab w:val="num" w:pos="1080"/>
        </w:tabs>
        <w:ind w:left="1080" w:hanging="360"/>
      </w:pPr>
      <w:rPr>
        <w:rFonts w:ascii="Wingdings" w:hAnsi="Wingdings" w:hint="default"/>
      </w:rPr>
    </w:lvl>
    <w:lvl w:ilvl="1" w:tplc="32925B68">
      <w:start w:val="1"/>
      <w:numFmt w:val="bullet"/>
      <w:lvlText w:val=""/>
      <w:lvlJc w:val="left"/>
      <w:pPr>
        <w:tabs>
          <w:tab w:val="num" w:pos="1800"/>
        </w:tabs>
        <w:ind w:left="1800" w:hanging="360"/>
      </w:pPr>
      <w:rPr>
        <w:rFonts w:ascii="Wingdings" w:hAnsi="Wingdings" w:hint="default"/>
      </w:rPr>
    </w:lvl>
    <w:lvl w:ilvl="2" w:tplc="28BE6C10">
      <w:start w:val="1"/>
      <w:numFmt w:val="bullet"/>
      <w:lvlText w:val=""/>
      <w:lvlJc w:val="left"/>
      <w:pPr>
        <w:tabs>
          <w:tab w:val="num" w:pos="2520"/>
        </w:tabs>
        <w:ind w:left="2520" w:hanging="360"/>
      </w:pPr>
      <w:rPr>
        <w:rFonts w:ascii="Wingdings" w:hAnsi="Wingdings" w:hint="default"/>
      </w:rPr>
    </w:lvl>
    <w:lvl w:ilvl="3" w:tplc="1D2810F0">
      <w:start w:val="1"/>
      <w:numFmt w:val="bullet"/>
      <w:lvlText w:val=""/>
      <w:lvlJc w:val="left"/>
      <w:pPr>
        <w:tabs>
          <w:tab w:val="num" w:pos="3240"/>
        </w:tabs>
        <w:ind w:left="3240" w:hanging="360"/>
      </w:pPr>
      <w:rPr>
        <w:rFonts w:ascii="Wingdings" w:hAnsi="Wingdings" w:hint="default"/>
      </w:rPr>
    </w:lvl>
    <w:lvl w:ilvl="4" w:tplc="363C2B8E">
      <w:start w:val="1"/>
      <w:numFmt w:val="bullet"/>
      <w:lvlText w:val=""/>
      <w:lvlJc w:val="left"/>
      <w:pPr>
        <w:tabs>
          <w:tab w:val="num" w:pos="3960"/>
        </w:tabs>
        <w:ind w:left="3960" w:hanging="360"/>
      </w:pPr>
      <w:rPr>
        <w:rFonts w:ascii="Wingdings" w:hAnsi="Wingdings" w:hint="default"/>
      </w:rPr>
    </w:lvl>
    <w:lvl w:ilvl="5" w:tplc="6E787E10">
      <w:start w:val="1"/>
      <w:numFmt w:val="bullet"/>
      <w:lvlText w:val=""/>
      <w:lvlJc w:val="left"/>
      <w:pPr>
        <w:tabs>
          <w:tab w:val="num" w:pos="4680"/>
        </w:tabs>
        <w:ind w:left="4680" w:hanging="360"/>
      </w:pPr>
      <w:rPr>
        <w:rFonts w:ascii="Wingdings" w:hAnsi="Wingdings" w:hint="default"/>
      </w:rPr>
    </w:lvl>
    <w:lvl w:ilvl="6" w:tplc="AADE73DE">
      <w:start w:val="1"/>
      <w:numFmt w:val="bullet"/>
      <w:lvlText w:val=""/>
      <w:lvlJc w:val="left"/>
      <w:pPr>
        <w:tabs>
          <w:tab w:val="num" w:pos="5400"/>
        </w:tabs>
        <w:ind w:left="5400" w:hanging="360"/>
      </w:pPr>
      <w:rPr>
        <w:rFonts w:ascii="Wingdings" w:hAnsi="Wingdings" w:hint="default"/>
      </w:rPr>
    </w:lvl>
    <w:lvl w:ilvl="7" w:tplc="7D7C6D76">
      <w:start w:val="1"/>
      <w:numFmt w:val="bullet"/>
      <w:lvlText w:val=""/>
      <w:lvlJc w:val="left"/>
      <w:pPr>
        <w:tabs>
          <w:tab w:val="num" w:pos="6120"/>
        </w:tabs>
        <w:ind w:left="6120" w:hanging="360"/>
      </w:pPr>
      <w:rPr>
        <w:rFonts w:ascii="Wingdings" w:hAnsi="Wingdings" w:hint="default"/>
      </w:rPr>
    </w:lvl>
    <w:lvl w:ilvl="8" w:tplc="C032DB8C">
      <w:start w:val="1"/>
      <w:numFmt w:val="bullet"/>
      <w:lvlText w:val=""/>
      <w:lvlJc w:val="left"/>
      <w:pPr>
        <w:tabs>
          <w:tab w:val="num" w:pos="6840"/>
        </w:tabs>
        <w:ind w:left="6840" w:hanging="360"/>
      </w:pPr>
      <w:rPr>
        <w:rFonts w:ascii="Wingdings" w:hAnsi="Wingdings" w:hint="default"/>
      </w:rPr>
    </w:lvl>
  </w:abstractNum>
  <w:abstractNum w:abstractNumId="24">
    <w:nsid w:val="44856CFD"/>
    <w:multiLevelType w:val="hybridMultilevel"/>
    <w:tmpl w:val="364ECAE0"/>
    <w:lvl w:ilvl="0" w:tplc="A35CA00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6422860"/>
    <w:multiLevelType w:val="hybridMultilevel"/>
    <w:tmpl w:val="38765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570E9D"/>
    <w:multiLevelType w:val="hybridMultilevel"/>
    <w:tmpl w:val="774C117E"/>
    <w:lvl w:ilvl="0" w:tplc="C428D5D8">
      <w:start w:val="1"/>
      <w:numFmt w:val="decimal"/>
      <w:lvlText w:val="%1."/>
      <w:lvlJc w:val="left"/>
      <w:pPr>
        <w:tabs>
          <w:tab w:val="num" w:pos="720"/>
        </w:tabs>
        <w:ind w:left="720" w:hanging="720"/>
      </w:pPr>
    </w:lvl>
    <w:lvl w:ilvl="1" w:tplc="04090005">
      <w:start w:val="1"/>
      <w:numFmt w:val="bullet"/>
      <w:lvlText w:val=""/>
      <w:lvlJc w:val="left"/>
      <w:pPr>
        <w:tabs>
          <w:tab w:val="num" w:pos="1174"/>
        </w:tabs>
        <w:ind w:left="1060" w:hanging="34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4CA236D5"/>
    <w:multiLevelType w:val="hybridMultilevel"/>
    <w:tmpl w:val="7F8A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3331A8"/>
    <w:multiLevelType w:val="hybridMultilevel"/>
    <w:tmpl w:val="1BCE2AB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22C3A58"/>
    <w:multiLevelType w:val="hybridMultilevel"/>
    <w:tmpl w:val="15C0EDA6"/>
    <w:lvl w:ilvl="0" w:tplc="7924003A">
      <w:start w:val="1"/>
      <w:numFmt w:val="bullet"/>
      <w:lvlText w:val=""/>
      <w:lvlJc w:val="left"/>
      <w:pPr>
        <w:tabs>
          <w:tab w:val="num" w:pos="1080"/>
        </w:tabs>
        <w:ind w:left="1080" w:hanging="360"/>
      </w:pPr>
      <w:rPr>
        <w:rFonts w:ascii="Wingdings" w:hAnsi="Wingdings" w:hint="default"/>
      </w:rPr>
    </w:lvl>
    <w:lvl w:ilvl="1" w:tplc="0F548B26">
      <w:start w:val="3404"/>
      <w:numFmt w:val="bullet"/>
      <w:lvlText w:val=""/>
      <w:lvlJc w:val="left"/>
      <w:pPr>
        <w:tabs>
          <w:tab w:val="num" w:pos="1800"/>
        </w:tabs>
        <w:ind w:left="1800" w:hanging="360"/>
      </w:pPr>
      <w:rPr>
        <w:rFonts w:ascii="Wingdings" w:hAnsi="Wingdings" w:hint="default"/>
      </w:rPr>
    </w:lvl>
    <w:lvl w:ilvl="2" w:tplc="D40C7CAE">
      <w:start w:val="1"/>
      <w:numFmt w:val="bullet"/>
      <w:lvlText w:val=""/>
      <w:lvlJc w:val="left"/>
      <w:pPr>
        <w:tabs>
          <w:tab w:val="num" w:pos="2520"/>
        </w:tabs>
        <w:ind w:left="2520" w:hanging="360"/>
      </w:pPr>
      <w:rPr>
        <w:rFonts w:ascii="Wingdings" w:hAnsi="Wingdings" w:hint="default"/>
      </w:rPr>
    </w:lvl>
    <w:lvl w:ilvl="3" w:tplc="BA24804C">
      <w:start w:val="1"/>
      <w:numFmt w:val="bullet"/>
      <w:lvlText w:val=""/>
      <w:lvlJc w:val="left"/>
      <w:pPr>
        <w:tabs>
          <w:tab w:val="num" w:pos="3240"/>
        </w:tabs>
        <w:ind w:left="3240" w:hanging="360"/>
      </w:pPr>
      <w:rPr>
        <w:rFonts w:ascii="Wingdings" w:hAnsi="Wingdings" w:hint="default"/>
      </w:rPr>
    </w:lvl>
    <w:lvl w:ilvl="4" w:tplc="73A874F2">
      <w:start w:val="1"/>
      <w:numFmt w:val="bullet"/>
      <w:lvlText w:val=""/>
      <w:lvlJc w:val="left"/>
      <w:pPr>
        <w:tabs>
          <w:tab w:val="num" w:pos="3960"/>
        </w:tabs>
        <w:ind w:left="3960" w:hanging="360"/>
      </w:pPr>
      <w:rPr>
        <w:rFonts w:ascii="Wingdings" w:hAnsi="Wingdings" w:hint="default"/>
      </w:rPr>
    </w:lvl>
    <w:lvl w:ilvl="5" w:tplc="0B02D0D4">
      <w:start w:val="1"/>
      <w:numFmt w:val="bullet"/>
      <w:lvlText w:val=""/>
      <w:lvlJc w:val="left"/>
      <w:pPr>
        <w:tabs>
          <w:tab w:val="num" w:pos="4680"/>
        </w:tabs>
        <w:ind w:left="4680" w:hanging="360"/>
      </w:pPr>
      <w:rPr>
        <w:rFonts w:ascii="Wingdings" w:hAnsi="Wingdings" w:hint="default"/>
      </w:rPr>
    </w:lvl>
    <w:lvl w:ilvl="6" w:tplc="DF80C3A6">
      <w:start w:val="1"/>
      <w:numFmt w:val="bullet"/>
      <w:lvlText w:val=""/>
      <w:lvlJc w:val="left"/>
      <w:pPr>
        <w:tabs>
          <w:tab w:val="num" w:pos="5400"/>
        </w:tabs>
        <w:ind w:left="5400" w:hanging="360"/>
      </w:pPr>
      <w:rPr>
        <w:rFonts w:ascii="Wingdings" w:hAnsi="Wingdings" w:hint="default"/>
      </w:rPr>
    </w:lvl>
    <w:lvl w:ilvl="7" w:tplc="5C023792">
      <w:start w:val="1"/>
      <w:numFmt w:val="bullet"/>
      <w:lvlText w:val=""/>
      <w:lvlJc w:val="left"/>
      <w:pPr>
        <w:tabs>
          <w:tab w:val="num" w:pos="6120"/>
        </w:tabs>
        <w:ind w:left="6120" w:hanging="360"/>
      </w:pPr>
      <w:rPr>
        <w:rFonts w:ascii="Wingdings" w:hAnsi="Wingdings" w:hint="default"/>
      </w:rPr>
    </w:lvl>
    <w:lvl w:ilvl="8" w:tplc="63842810">
      <w:start w:val="1"/>
      <w:numFmt w:val="bullet"/>
      <w:lvlText w:val=""/>
      <w:lvlJc w:val="left"/>
      <w:pPr>
        <w:tabs>
          <w:tab w:val="num" w:pos="6840"/>
        </w:tabs>
        <w:ind w:left="6840" w:hanging="360"/>
      </w:pPr>
      <w:rPr>
        <w:rFonts w:ascii="Wingdings" w:hAnsi="Wingdings" w:hint="default"/>
      </w:rPr>
    </w:lvl>
  </w:abstractNum>
  <w:abstractNum w:abstractNumId="30">
    <w:nsid w:val="527B0F6C"/>
    <w:multiLevelType w:val="hybridMultilevel"/>
    <w:tmpl w:val="DC1E1E86"/>
    <w:lvl w:ilvl="0" w:tplc="FC584C9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0A5912"/>
    <w:multiLevelType w:val="multilevel"/>
    <w:tmpl w:val="2612E75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4.1"/>
      <w:lvlJc w:val="left"/>
      <w:pPr>
        <w:tabs>
          <w:tab w:val="num" w:pos="1728"/>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83F3065"/>
    <w:multiLevelType w:val="multilevel"/>
    <w:tmpl w:val="70EA4BD6"/>
    <w:lvl w:ilvl="0">
      <w:start w:val="1"/>
      <w:numFmt w:val="lowerLetter"/>
      <w:lvlText w:val="%1)"/>
      <w:lvlJc w:val="left"/>
      <w:pPr>
        <w:tabs>
          <w:tab w:val="num" w:pos="960"/>
        </w:tabs>
        <w:ind w:left="960" w:hanging="360"/>
      </w:pPr>
      <w:rPr>
        <w:rFonts w:hint="default"/>
        <w:b w:val="0"/>
        <w:i w:val="0"/>
      </w:rPr>
    </w:lvl>
    <w:lvl w:ilvl="1">
      <w:start w:val="1"/>
      <w:numFmt w:val="decimal"/>
      <w:lvlText w:val="%1.%2."/>
      <w:lvlJc w:val="left"/>
      <w:pPr>
        <w:tabs>
          <w:tab w:val="num" w:pos="1392"/>
        </w:tabs>
        <w:ind w:left="1392" w:hanging="432"/>
      </w:pPr>
      <w:rPr>
        <w:rFonts w:hint="default"/>
      </w:rPr>
    </w:lvl>
    <w:lvl w:ilvl="2">
      <w:start w:val="1"/>
      <w:numFmt w:val="decimal"/>
      <w:lvlText w:val="%1.%2.%3."/>
      <w:lvlJc w:val="left"/>
      <w:pPr>
        <w:tabs>
          <w:tab w:val="num" w:pos="2040"/>
        </w:tabs>
        <w:ind w:left="1824" w:hanging="504"/>
      </w:pPr>
      <w:rPr>
        <w:rFonts w:hint="default"/>
      </w:rPr>
    </w:lvl>
    <w:lvl w:ilvl="3">
      <w:start w:val="1"/>
      <w:numFmt w:val="none"/>
      <w:lvlText w:val="4.1"/>
      <w:lvlJc w:val="left"/>
      <w:pPr>
        <w:tabs>
          <w:tab w:val="num" w:pos="2328"/>
        </w:tabs>
        <w:ind w:left="2328" w:hanging="648"/>
      </w:pPr>
      <w:rPr>
        <w:rFonts w:hint="default"/>
        <w:b/>
        <w:i w:val="0"/>
      </w:rPr>
    </w:lvl>
    <w:lvl w:ilvl="4">
      <w:start w:val="1"/>
      <w:numFmt w:val="decimal"/>
      <w:lvlText w:val="%1.%2.%3.%4.%5."/>
      <w:lvlJc w:val="left"/>
      <w:pPr>
        <w:tabs>
          <w:tab w:val="num" w:pos="3120"/>
        </w:tabs>
        <w:ind w:left="2832" w:hanging="792"/>
      </w:pPr>
      <w:rPr>
        <w:rFonts w:hint="default"/>
      </w:rPr>
    </w:lvl>
    <w:lvl w:ilvl="5">
      <w:start w:val="1"/>
      <w:numFmt w:val="decimal"/>
      <w:lvlText w:val="%1.%2.%3.%4.%5.%6."/>
      <w:lvlJc w:val="left"/>
      <w:pPr>
        <w:tabs>
          <w:tab w:val="num" w:pos="3480"/>
        </w:tabs>
        <w:ind w:left="3336" w:hanging="936"/>
      </w:pPr>
      <w:rPr>
        <w:rFonts w:hint="default"/>
      </w:rPr>
    </w:lvl>
    <w:lvl w:ilvl="6">
      <w:start w:val="1"/>
      <w:numFmt w:val="decimal"/>
      <w:lvlText w:val="%1.%2.%3.%4.%5.%6.%7."/>
      <w:lvlJc w:val="left"/>
      <w:pPr>
        <w:tabs>
          <w:tab w:val="num" w:pos="4200"/>
        </w:tabs>
        <w:ind w:left="3840" w:hanging="1080"/>
      </w:pPr>
      <w:rPr>
        <w:rFonts w:hint="default"/>
      </w:rPr>
    </w:lvl>
    <w:lvl w:ilvl="7">
      <w:start w:val="1"/>
      <w:numFmt w:val="decimal"/>
      <w:lvlText w:val="%1.%2.%3.%4.%5.%6.%7.%8."/>
      <w:lvlJc w:val="left"/>
      <w:pPr>
        <w:tabs>
          <w:tab w:val="num" w:pos="4560"/>
        </w:tabs>
        <w:ind w:left="4344" w:hanging="1224"/>
      </w:pPr>
      <w:rPr>
        <w:rFonts w:hint="default"/>
      </w:rPr>
    </w:lvl>
    <w:lvl w:ilvl="8">
      <w:start w:val="1"/>
      <w:numFmt w:val="decimal"/>
      <w:lvlText w:val="%1.%2.%3.%4.%5.%6.%7.%8.%9."/>
      <w:lvlJc w:val="left"/>
      <w:pPr>
        <w:tabs>
          <w:tab w:val="num" w:pos="5280"/>
        </w:tabs>
        <w:ind w:left="4920" w:hanging="1440"/>
      </w:pPr>
      <w:rPr>
        <w:rFonts w:hint="default"/>
      </w:rPr>
    </w:lvl>
  </w:abstractNum>
  <w:abstractNum w:abstractNumId="33">
    <w:nsid w:val="5A9F5DB8"/>
    <w:multiLevelType w:val="singleLevel"/>
    <w:tmpl w:val="A12A551C"/>
    <w:lvl w:ilvl="0">
      <w:start w:val="1"/>
      <w:numFmt w:val="bullet"/>
      <w:pStyle w:val="AnnexBullet"/>
      <w:lvlText w:val=""/>
      <w:lvlJc w:val="left"/>
      <w:pPr>
        <w:tabs>
          <w:tab w:val="num" w:pos="360"/>
        </w:tabs>
        <w:ind w:left="360" w:hanging="360"/>
      </w:pPr>
      <w:rPr>
        <w:rFonts w:ascii="Symbol" w:hAnsi="Symbol" w:hint="default"/>
      </w:rPr>
    </w:lvl>
  </w:abstractNum>
  <w:abstractNum w:abstractNumId="34">
    <w:nsid w:val="610E2D36"/>
    <w:multiLevelType w:val="hybridMultilevel"/>
    <w:tmpl w:val="47E8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804A0A"/>
    <w:multiLevelType w:val="hybridMultilevel"/>
    <w:tmpl w:val="4424A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8B36608"/>
    <w:multiLevelType w:val="singleLevel"/>
    <w:tmpl w:val="38347852"/>
    <w:lvl w:ilvl="0">
      <w:start w:val="1"/>
      <w:numFmt w:val="lowerLetter"/>
      <w:lvlText w:val="(%1)"/>
      <w:lvlJc w:val="left"/>
      <w:pPr>
        <w:tabs>
          <w:tab w:val="num" w:pos="1137"/>
        </w:tabs>
        <w:ind w:left="1137" w:hanging="570"/>
      </w:pPr>
      <w:rPr>
        <w:rFonts w:hint="default"/>
      </w:rPr>
    </w:lvl>
  </w:abstractNum>
  <w:abstractNum w:abstractNumId="37">
    <w:nsid w:val="6EC706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7C2D66"/>
    <w:multiLevelType w:val="hybridMultilevel"/>
    <w:tmpl w:val="CA28143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9">
    <w:nsid w:val="703438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7F5846"/>
    <w:multiLevelType w:val="hybridMultilevel"/>
    <w:tmpl w:val="6D2A6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8924681"/>
    <w:multiLevelType w:val="hybridMultilevel"/>
    <w:tmpl w:val="F4168814"/>
    <w:lvl w:ilvl="0" w:tplc="EB54A2A0">
      <w:start w:val="1"/>
      <w:numFmt w:val="bullet"/>
      <w:lvlText w:val=""/>
      <w:lvlJc w:val="left"/>
      <w:pPr>
        <w:tabs>
          <w:tab w:val="num" w:pos="1080"/>
        </w:tabs>
        <w:ind w:left="1080" w:hanging="360"/>
      </w:pPr>
      <w:rPr>
        <w:rFonts w:ascii="Wingdings" w:hAnsi="Wingdings" w:hint="default"/>
      </w:rPr>
    </w:lvl>
    <w:lvl w:ilvl="1" w:tplc="6876FC20">
      <w:start w:val="3404"/>
      <w:numFmt w:val="bullet"/>
      <w:lvlText w:val=""/>
      <w:lvlJc w:val="left"/>
      <w:pPr>
        <w:tabs>
          <w:tab w:val="num" w:pos="1800"/>
        </w:tabs>
        <w:ind w:left="1800" w:hanging="360"/>
      </w:pPr>
      <w:rPr>
        <w:rFonts w:ascii="Wingdings" w:hAnsi="Wingdings" w:hint="default"/>
      </w:rPr>
    </w:lvl>
    <w:lvl w:ilvl="2" w:tplc="F75400A6">
      <w:start w:val="1"/>
      <w:numFmt w:val="bullet"/>
      <w:lvlText w:val=""/>
      <w:lvlJc w:val="left"/>
      <w:pPr>
        <w:tabs>
          <w:tab w:val="num" w:pos="2520"/>
        </w:tabs>
        <w:ind w:left="2520" w:hanging="360"/>
      </w:pPr>
      <w:rPr>
        <w:rFonts w:ascii="Wingdings" w:hAnsi="Wingdings" w:hint="default"/>
      </w:rPr>
    </w:lvl>
    <w:lvl w:ilvl="3" w:tplc="58843016">
      <w:start w:val="1"/>
      <w:numFmt w:val="bullet"/>
      <w:lvlText w:val=""/>
      <w:lvlJc w:val="left"/>
      <w:pPr>
        <w:tabs>
          <w:tab w:val="num" w:pos="3240"/>
        </w:tabs>
        <w:ind w:left="3240" w:hanging="360"/>
      </w:pPr>
      <w:rPr>
        <w:rFonts w:ascii="Wingdings" w:hAnsi="Wingdings" w:hint="default"/>
      </w:rPr>
    </w:lvl>
    <w:lvl w:ilvl="4" w:tplc="4D006CEC">
      <w:start w:val="1"/>
      <w:numFmt w:val="bullet"/>
      <w:lvlText w:val=""/>
      <w:lvlJc w:val="left"/>
      <w:pPr>
        <w:tabs>
          <w:tab w:val="num" w:pos="3960"/>
        </w:tabs>
        <w:ind w:left="3960" w:hanging="360"/>
      </w:pPr>
      <w:rPr>
        <w:rFonts w:ascii="Wingdings" w:hAnsi="Wingdings" w:hint="default"/>
      </w:rPr>
    </w:lvl>
    <w:lvl w:ilvl="5" w:tplc="F94ECED0">
      <w:start w:val="1"/>
      <w:numFmt w:val="bullet"/>
      <w:lvlText w:val=""/>
      <w:lvlJc w:val="left"/>
      <w:pPr>
        <w:tabs>
          <w:tab w:val="num" w:pos="4680"/>
        </w:tabs>
        <w:ind w:left="4680" w:hanging="360"/>
      </w:pPr>
      <w:rPr>
        <w:rFonts w:ascii="Wingdings" w:hAnsi="Wingdings" w:hint="default"/>
      </w:rPr>
    </w:lvl>
    <w:lvl w:ilvl="6" w:tplc="92822A36">
      <w:start w:val="1"/>
      <w:numFmt w:val="bullet"/>
      <w:lvlText w:val=""/>
      <w:lvlJc w:val="left"/>
      <w:pPr>
        <w:tabs>
          <w:tab w:val="num" w:pos="5400"/>
        </w:tabs>
        <w:ind w:left="5400" w:hanging="360"/>
      </w:pPr>
      <w:rPr>
        <w:rFonts w:ascii="Wingdings" w:hAnsi="Wingdings" w:hint="default"/>
      </w:rPr>
    </w:lvl>
    <w:lvl w:ilvl="7" w:tplc="C8DC417E">
      <w:start w:val="1"/>
      <w:numFmt w:val="bullet"/>
      <w:lvlText w:val=""/>
      <w:lvlJc w:val="left"/>
      <w:pPr>
        <w:tabs>
          <w:tab w:val="num" w:pos="6120"/>
        </w:tabs>
        <w:ind w:left="6120" w:hanging="360"/>
      </w:pPr>
      <w:rPr>
        <w:rFonts w:ascii="Wingdings" w:hAnsi="Wingdings" w:hint="default"/>
      </w:rPr>
    </w:lvl>
    <w:lvl w:ilvl="8" w:tplc="DC6A8F36">
      <w:start w:val="1"/>
      <w:numFmt w:val="bullet"/>
      <w:lvlText w:val=""/>
      <w:lvlJc w:val="left"/>
      <w:pPr>
        <w:tabs>
          <w:tab w:val="num" w:pos="6840"/>
        </w:tabs>
        <w:ind w:left="6840" w:hanging="360"/>
      </w:pPr>
      <w:rPr>
        <w:rFonts w:ascii="Wingdings" w:hAnsi="Wingdings" w:hint="default"/>
      </w:rPr>
    </w:lvl>
  </w:abstractNum>
  <w:abstractNum w:abstractNumId="42">
    <w:nsid w:val="790040BD"/>
    <w:multiLevelType w:val="hybridMultilevel"/>
    <w:tmpl w:val="BA2E0704"/>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3">
    <w:nsid w:val="7A8D4AB9"/>
    <w:multiLevelType w:val="multilevel"/>
    <w:tmpl w:val="70EA4BD6"/>
    <w:lvl w:ilvl="0">
      <w:start w:val="1"/>
      <w:numFmt w:val="lowerLetter"/>
      <w:lvlText w:val="%1)"/>
      <w:lvlJc w:val="left"/>
      <w:pPr>
        <w:tabs>
          <w:tab w:val="num" w:pos="960"/>
        </w:tabs>
        <w:ind w:left="960" w:hanging="360"/>
      </w:pPr>
      <w:rPr>
        <w:rFonts w:hint="default"/>
        <w:b w:val="0"/>
        <w:i w:val="0"/>
      </w:rPr>
    </w:lvl>
    <w:lvl w:ilvl="1">
      <w:start w:val="1"/>
      <w:numFmt w:val="decimal"/>
      <w:lvlText w:val="%1.%2."/>
      <w:lvlJc w:val="left"/>
      <w:pPr>
        <w:tabs>
          <w:tab w:val="num" w:pos="1392"/>
        </w:tabs>
        <w:ind w:left="1392" w:hanging="432"/>
      </w:pPr>
      <w:rPr>
        <w:rFonts w:hint="default"/>
      </w:rPr>
    </w:lvl>
    <w:lvl w:ilvl="2">
      <w:start w:val="1"/>
      <w:numFmt w:val="decimal"/>
      <w:lvlText w:val="%1.%2.%3."/>
      <w:lvlJc w:val="left"/>
      <w:pPr>
        <w:tabs>
          <w:tab w:val="num" w:pos="2040"/>
        </w:tabs>
        <w:ind w:left="1824" w:hanging="504"/>
      </w:pPr>
      <w:rPr>
        <w:rFonts w:hint="default"/>
      </w:rPr>
    </w:lvl>
    <w:lvl w:ilvl="3">
      <w:start w:val="1"/>
      <w:numFmt w:val="none"/>
      <w:lvlText w:val="4.1"/>
      <w:lvlJc w:val="left"/>
      <w:pPr>
        <w:tabs>
          <w:tab w:val="num" w:pos="2328"/>
        </w:tabs>
        <w:ind w:left="2328" w:hanging="648"/>
      </w:pPr>
      <w:rPr>
        <w:rFonts w:hint="default"/>
        <w:b/>
        <w:i w:val="0"/>
      </w:rPr>
    </w:lvl>
    <w:lvl w:ilvl="4">
      <w:start w:val="1"/>
      <w:numFmt w:val="decimal"/>
      <w:lvlText w:val="%1.%2.%3.%4.%5."/>
      <w:lvlJc w:val="left"/>
      <w:pPr>
        <w:tabs>
          <w:tab w:val="num" w:pos="3120"/>
        </w:tabs>
        <w:ind w:left="2832" w:hanging="792"/>
      </w:pPr>
      <w:rPr>
        <w:rFonts w:hint="default"/>
      </w:rPr>
    </w:lvl>
    <w:lvl w:ilvl="5">
      <w:start w:val="1"/>
      <w:numFmt w:val="decimal"/>
      <w:lvlText w:val="%1.%2.%3.%4.%5.%6."/>
      <w:lvlJc w:val="left"/>
      <w:pPr>
        <w:tabs>
          <w:tab w:val="num" w:pos="3480"/>
        </w:tabs>
        <w:ind w:left="3336" w:hanging="936"/>
      </w:pPr>
      <w:rPr>
        <w:rFonts w:hint="default"/>
      </w:rPr>
    </w:lvl>
    <w:lvl w:ilvl="6">
      <w:start w:val="1"/>
      <w:numFmt w:val="decimal"/>
      <w:lvlText w:val="%1.%2.%3.%4.%5.%6.%7."/>
      <w:lvlJc w:val="left"/>
      <w:pPr>
        <w:tabs>
          <w:tab w:val="num" w:pos="4200"/>
        </w:tabs>
        <w:ind w:left="3840" w:hanging="1080"/>
      </w:pPr>
      <w:rPr>
        <w:rFonts w:hint="default"/>
      </w:rPr>
    </w:lvl>
    <w:lvl w:ilvl="7">
      <w:start w:val="1"/>
      <w:numFmt w:val="decimal"/>
      <w:lvlText w:val="%1.%2.%3.%4.%5.%6.%7.%8."/>
      <w:lvlJc w:val="left"/>
      <w:pPr>
        <w:tabs>
          <w:tab w:val="num" w:pos="4560"/>
        </w:tabs>
        <w:ind w:left="4344" w:hanging="1224"/>
      </w:pPr>
      <w:rPr>
        <w:rFonts w:hint="default"/>
      </w:rPr>
    </w:lvl>
    <w:lvl w:ilvl="8">
      <w:start w:val="1"/>
      <w:numFmt w:val="decimal"/>
      <w:lvlText w:val="%1.%2.%3.%4.%5.%6.%7.%8.%9."/>
      <w:lvlJc w:val="left"/>
      <w:pPr>
        <w:tabs>
          <w:tab w:val="num" w:pos="5280"/>
        </w:tabs>
        <w:ind w:left="4920" w:hanging="1440"/>
      </w:pPr>
      <w:rPr>
        <w:rFonts w:hint="default"/>
      </w:rPr>
    </w:lvl>
  </w:abstractNum>
  <w:abstractNum w:abstractNumId="44">
    <w:nsid w:val="7CF17B85"/>
    <w:multiLevelType w:val="hybridMultilevel"/>
    <w:tmpl w:val="016CD3A2"/>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5">
    <w:nsid w:val="7D102E46"/>
    <w:multiLevelType w:val="hybridMultilevel"/>
    <w:tmpl w:val="E21C0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40"/>
  </w:num>
  <w:num w:numId="3">
    <w:abstractNumId w:val="3"/>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3"/>
  </w:num>
  <w:num w:numId="7">
    <w:abstractNumId w:val="5"/>
  </w:num>
  <w:num w:numId="8">
    <w:abstractNumId w:val="16"/>
  </w:num>
  <w:num w:numId="9">
    <w:abstractNumId w:val="15"/>
  </w:num>
  <w:num w:numId="10">
    <w:abstractNumId w:val="14"/>
  </w:num>
  <w:num w:numId="11">
    <w:abstractNumId w:val="17"/>
  </w:num>
  <w:num w:numId="12">
    <w:abstractNumId w:val="18"/>
  </w:num>
  <w:num w:numId="13">
    <w:abstractNumId w:val="29"/>
  </w:num>
  <w:num w:numId="14">
    <w:abstractNumId w:val="41"/>
  </w:num>
  <w:num w:numId="15">
    <w:abstractNumId w:val="8"/>
  </w:num>
  <w:num w:numId="16">
    <w:abstractNumId w:val="4"/>
  </w:num>
  <w:num w:numId="17">
    <w:abstractNumId w:val="11"/>
  </w:num>
  <w:num w:numId="18">
    <w:abstractNumId w:val="44"/>
  </w:num>
  <w:num w:numId="19">
    <w:abstractNumId w:val="24"/>
  </w:num>
  <w:num w:numId="20">
    <w:abstractNumId w:val="33"/>
  </w:num>
  <w:num w:numId="21">
    <w:abstractNumId w:val="1"/>
  </w:num>
  <w:num w:numId="22">
    <w:abstractNumId w:val="36"/>
  </w:num>
  <w:num w:numId="23">
    <w:abstractNumId w:val="0"/>
  </w:num>
  <w:num w:numId="24">
    <w:abstractNumId w:val="22"/>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0"/>
  </w:num>
  <w:num w:numId="29">
    <w:abstractNumId w:val="32"/>
  </w:num>
  <w:num w:numId="30">
    <w:abstractNumId w:val="43"/>
  </w:num>
  <w:num w:numId="31">
    <w:abstractNumId w:val="9"/>
  </w:num>
  <w:num w:numId="32">
    <w:abstractNumId w:val="19"/>
  </w:num>
  <w:num w:numId="33">
    <w:abstractNumId w:val="31"/>
  </w:num>
  <w:num w:numId="34">
    <w:abstractNumId w:val="39"/>
  </w:num>
  <w:num w:numId="35">
    <w:abstractNumId w:val="37"/>
  </w:num>
  <w:num w:numId="36">
    <w:abstractNumId w:val="12"/>
  </w:num>
  <w:num w:numId="37">
    <w:abstractNumId w:val="21"/>
  </w:num>
  <w:num w:numId="38">
    <w:abstractNumId w:val="45"/>
  </w:num>
  <w:num w:numId="39">
    <w:abstractNumId w:val="28"/>
  </w:num>
  <w:num w:numId="40">
    <w:abstractNumId w:val="6"/>
  </w:num>
  <w:num w:numId="41">
    <w:abstractNumId w:val="10"/>
  </w:num>
  <w:num w:numId="42">
    <w:abstractNumId w:val="35"/>
  </w:num>
  <w:num w:numId="43">
    <w:abstractNumId w:val="34"/>
  </w:num>
  <w:num w:numId="44">
    <w:abstractNumId w:val="25"/>
  </w:num>
  <w:num w:numId="45">
    <w:abstractNumId w:val="2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J:\ASTRA\2013\Policy\MP FOXTEL SUBSCRIPTION OFFER\List of MP offered Foxtel Subscriptio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activeRecord w:val="-1"/>
    <w:odso>
      <w:udl w:val="Provider=Microsoft.ACE.OLEDB.12.0;User ID=Admin;Data Source=J:\ASTRA\2013\Policy\MP FOXTEL SUBSCRIPTION OFFER\List of MP offered Foxtel Subscriptio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AU"/>
      </w:fieldMapData>
      <w:fieldMapData>
        <w:column w:val="0"/>
        <w:lid w:val="en-AU"/>
      </w:fieldMapData>
      <w:fieldMapData>
        <w:column w:val="0"/>
        <w:lid w:val="en-AU"/>
      </w:fieldMapData>
      <w:fieldMapData>
        <w:column w:val="0"/>
        <w:lid w:val="en-AU"/>
      </w:fieldMapData>
      <w:fieldMapData>
        <w:type w:val="dbColumn"/>
        <w:name w:val="Name"/>
        <w:mappedName w:val="Last Name"/>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city"/>
        <w:mappedName w:val="City"/>
        <w:column w:val="3"/>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5B"/>
    <w:rsid w:val="00024C3A"/>
    <w:rsid w:val="000365CF"/>
    <w:rsid w:val="00046173"/>
    <w:rsid w:val="00090138"/>
    <w:rsid w:val="000D103A"/>
    <w:rsid w:val="000D7196"/>
    <w:rsid w:val="000E76F5"/>
    <w:rsid w:val="000F019F"/>
    <w:rsid w:val="000F30F9"/>
    <w:rsid w:val="00112877"/>
    <w:rsid w:val="00117D9D"/>
    <w:rsid w:val="00137389"/>
    <w:rsid w:val="00155EE3"/>
    <w:rsid w:val="001C6B95"/>
    <w:rsid w:val="00202B8B"/>
    <w:rsid w:val="00297501"/>
    <w:rsid w:val="002B2552"/>
    <w:rsid w:val="002D65E1"/>
    <w:rsid w:val="00310455"/>
    <w:rsid w:val="00342D54"/>
    <w:rsid w:val="00357D29"/>
    <w:rsid w:val="0037759D"/>
    <w:rsid w:val="003E1030"/>
    <w:rsid w:val="00413F47"/>
    <w:rsid w:val="004E4E10"/>
    <w:rsid w:val="0050197E"/>
    <w:rsid w:val="005103AC"/>
    <w:rsid w:val="00521C1B"/>
    <w:rsid w:val="00542C45"/>
    <w:rsid w:val="0059352C"/>
    <w:rsid w:val="005B3A75"/>
    <w:rsid w:val="005D3D70"/>
    <w:rsid w:val="0060659F"/>
    <w:rsid w:val="00635A10"/>
    <w:rsid w:val="00647188"/>
    <w:rsid w:val="006C6D17"/>
    <w:rsid w:val="006D2EF7"/>
    <w:rsid w:val="006F785B"/>
    <w:rsid w:val="007301FC"/>
    <w:rsid w:val="0076588B"/>
    <w:rsid w:val="00767A2F"/>
    <w:rsid w:val="0079051D"/>
    <w:rsid w:val="007A0153"/>
    <w:rsid w:val="007F492F"/>
    <w:rsid w:val="00813561"/>
    <w:rsid w:val="00815291"/>
    <w:rsid w:val="00825DB5"/>
    <w:rsid w:val="00851541"/>
    <w:rsid w:val="00882DE1"/>
    <w:rsid w:val="008A5705"/>
    <w:rsid w:val="008C7547"/>
    <w:rsid w:val="008E336D"/>
    <w:rsid w:val="00954E78"/>
    <w:rsid w:val="00975FE1"/>
    <w:rsid w:val="00976860"/>
    <w:rsid w:val="009A4CDC"/>
    <w:rsid w:val="009A5FF5"/>
    <w:rsid w:val="00A0312D"/>
    <w:rsid w:val="00A15403"/>
    <w:rsid w:val="00A5635E"/>
    <w:rsid w:val="00AD4AF7"/>
    <w:rsid w:val="00B13257"/>
    <w:rsid w:val="00B422C0"/>
    <w:rsid w:val="00B81464"/>
    <w:rsid w:val="00BA4C12"/>
    <w:rsid w:val="00BC20DE"/>
    <w:rsid w:val="00BC409E"/>
    <w:rsid w:val="00BF145B"/>
    <w:rsid w:val="00BF3512"/>
    <w:rsid w:val="00C2690C"/>
    <w:rsid w:val="00C373F4"/>
    <w:rsid w:val="00C46662"/>
    <w:rsid w:val="00C637BD"/>
    <w:rsid w:val="00C71B62"/>
    <w:rsid w:val="00CB631A"/>
    <w:rsid w:val="00CB6F33"/>
    <w:rsid w:val="00CE2E75"/>
    <w:rsid w:val="00D05FCE"/>
    <w:rsid w:val="00D23569"/>
    <w:rsid w:val="00D4195B"/>
    <w:rsid w:val="00D45A34"/>
    <w:rsid w:val="00D55B99"/>
    <w:rsid w:val="00D663BE"/>
    <w:rsid w:val="00D87A60"/>
    <w:rsid w:val="00E20339"/>
    <w:rsid w:val="00E2296E"/>
    <w:rsid w:val="00E27216"/>
    <w:rsid w:val="00E70E32"/>
    <w:rsid w:val="00E72B7A"/>
    <w:rsid w:val="00F53B30"/>
    <w:rsid w:val="00F5655A"/>
    <w:rsid w:val="00F654F2"/>
    <w:rsid w:val="00F72FB5"/>
    <w:rsid w:val="00F74D23"/>
    <w:rsid w:val="00FC0AE6"/>
    <w:rsid w:val="00FC3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macro"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F5"/>
    <w:rPr>
      <w:sz w:val="22"/>
      <w:szCs w:val="22"/>
      <w:lang w:eastAsia="en-US"/>
    </w:rPr>
  </w:style>
  <w:style w:type="paragraph" w:styleId="Heading1">
    <w:name w:val="heading 1"/>
    <w:aliases w:val="1."/>
    <w:basedOn w:val="Normal"/>
    <w:next w:val="Normal"/>
    <w:link w:val="Heading1Char"/>
    <w:qFormat/>
    <w:rsid w:val="00CB631A"/>
    <w:pPr>
      <w:keepNext/>
      <w:numPr>
        <w:numId w:val="23"/>
      </w:numPr>
      <w:spacing w:after="240"/>
      <w:outlineLvl w:val="0"/>
    </w:pPr>
    <w:rPr>
      <w:rFonts w:ascii="Times New Roman" w:eastAsia="Times New Roman" w:hAnsi="Times New Roman"/>
      <w:b/>
      <w:caps/>
      <w:kern w:val="28"/>
      <w:sz w:val="24"/>
      <w:szCs w:val="20"/>
      <w:lang w:val="en-GB"/>
    </w:rPr>
  </w:style>
  <w:style w:type="paragraph" w:styleId="Heading2">
    <w:name w:val="heading 2"/>
    <w:aliases w:val="h2,h2 main heading,H2,Section,2m,h 2,RFP Heading 2,Schedule Heading 2,Subject,Clause Heading,1.1"/>
    <w:basedOn w:val="Normal"/>
    <w:next w:val="Normal"/>
    <w:link w:val="Heading2Char"/>
    <w:qFormat/>
    <w:rsid w:val="00CB631A"/>
    <w:pPr>
      <w:keepNext/>
      <w:numPr>
        <w:ilvl w:val="1"/>
        <w:numId w:val="23"/>
      </w:numPr>
      <w:spacing w:after="240"/>
      <w:outlineLvl w:val="1"/>
    </w:pPr>
    <w:rPr>
      <w:rFonts w:ascii="Times New Roman" w:eastAsia="Times New Roman" w:hAnsi="Times New Roman" w:cs="Angsana New"/>
      <w:b/>
      <w:sz w:val="24"/>
      <w:szCs w:val="20"/>
      <w:lang w:val="en-GB" w:eastAsia="x-none" w:bidi="th-TH"/>
    </w:rPr>
  </w:style>
  <w:style w:type="paragraph" w:styleId="Heading3">
    <w:name w:val="heading 3"/>
    <w:aliases w:val="(a)"/>
    <w:basedOn w:val="Normal"/>
    <w:next w:val="Normal"/>
    <w:link w:val="Heading3Char"/>
    <w:qFormat/>
    <w:rsid w:val="00CB631A"/>
    <w:pPr>
      <w:keepNext/>
      <w:numPr>
        <w:ilvl w:val="2"/>
        <w:numId w:val="23"/>
      </w:numPr>
      <w:spacing w:after="240"/>
      <w:outlineLvl w:val="2"/>
    </w:pPr>
    <w:rPr>
      <w:rFonts w:ascii="Times New Roman" w:eastAsia="Times New Roman" w:hAnsi="Times New Roman"/>
      <w:sz w:val="24"/>
      <w:szCs w:val="20"/>
      <w:lang w:val="en-GB"/>
    </w:rPr>
  </w:style>
  <w:style w:type="paragraph" w:styleId="Heading4">
    <w:name w:val="heading 4"/>
    <w:aliases w:val="(i)"/>
    <w:basedOn w:val="Normal"/>
    <w:next w:val="Normal"/>
    <w:link w:val="Heading4Char"/>
    <w:qFormat/>
    <w:rsid w:val="00CB631A"/>
    <w:pPr>
      <w:keepNext/>
      <w:numPr>
        <w:ilvl w:val="3"/>
        <w:numId w:val="23"/>
      </w:numPr>
      <w:spacing w:after="0"/>
      <w:outlineLvl w:val="3"/>
    </w:pPr>
    <w:rPr>
      <w:rFonts w:ascii="Times New Roman" w:eastAsia="Times New Roman" w:hAnsi="Times New Roman"/>
      <w:sz w:val="24"/>
      <w:szCs w:val="20"/>
      <w:lang w:val="en-GB"/>
    </w:rPr>
  </w:style>
  <w:style w:type="paragraph" w:styleId="Heading5">
    <w:name w:val="heading 5"/>
    <w:aliases w:val="(A)"/>
    <w:basedOn w:val="Normal"/>
    <w:next w:val="Normal"/>
    <w:link w:val="Heading5Char"/>
    <w:qFormat/>
    <w:rsid w:val="00CB631A"/>
    <w:pPr>
      <w:numPr>
        <w:ilvl w:val="4"/>
        <w:numId w:val="23"/>
      </w:numPr>
      <w:spacing w:before="240" w:after="60"/>
      <w:outlineLvl w:val="4"/>
    </w:pPr>
    <w:rPr>
      <w:rFonts w:ascii="Arial" w:eastAsia="Times New Roman" w:hAnsi="Arial"/>
      <w:szCs w:val="20"/>
      <w:lang w:val="en-GB"/>
    </w:rPr>
  </w:style>
  <w:style w:type="paragraph" w:styleId="Heading6">
    <w:name w:val="heading 6"/>
    <w:aliases w:val="(I)"/>
    <w:basedOn w:val="Normal"/>
    <w:next w:val="Normal"/>
    <w:link w:val="Heading6Char"/>
    <w:qFormat/>
    <w:rsid w:val="00CB631A"/>
    <w:pPr>
      <w:numPr>
        <w:ilvl w:val="5"/>
        <w:numId w:val="23"/>
      </w:numPr>
      <w:spacing w:before="240" w:after="60"/>
      <w:outlineLvl w:val="5"/>
    </w:pPr>
    <w:rPr>
      <w:rFonts w:ascii="Arial" w:eastAsia="Times New Roman" w:hAnsi="Arial"/>
      <w:i/>
      <w:szCs w:val="20"/>
      <w:lang w:val="en-GB"/>
    </w:rPr>
  </w:style>
  <w:style w:type="paragraph" w:styleId="Heading7">
    <w:name w:val="heading 7"/>
    <w:basedOn w:val="Normal"/>
    <w:next w:val="Normal"/>
    <w:link w:val="Heading7Char"/>
    <w:qFormat/>
    <w:rsid w:val="00CB631A"/>
    <w:pPr>
      <w:numPr>
        <w:ilvl w:val="6"/>
        <w:numId w:val="23"/>
      </w:numPr>
      <w:spacing w:before="240" w:after="60"/>
      <w:outlineLvl w:val="6"/>
    </w:pPr>
    <w:rPr>
      <w:rFonts w:ascii="Arial" w:eastAsia="Times New Roman" w:hAnsi="Arial"/>
      <w:sz w:val="20"/>
      <w:szCs w:val="20"/>
      <w:lang w:val="en-GB"/>
    </w:rPr>
  </w:style>
  <w:style w:type="paragraph" w:styleId="Heading8">
    <w:name w:val="heading 8"/>
    <w:basedOn w:val="Normal"/>
    <w:next w:val="Normal"/>
    <w:link w:val="Heading8Char"/>
    <w:qFormat/>
    <w:rsid w:val="00CB631A"/>
    <w:pPr>
      <w:numPr>
        <w:ilvl w:val="7"/>
        <w:numId w:val="23"/>
      </w:numPr>
      <w:spacing w:before="240" w:after="60"/>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CB631A"/>
    <w:pPr>
      <w:numPr>
        <w:ilvl w:val="8"/>
        <w:numId w:val="23"/>
      </w:numPr>
      <w:spacing w:before="240" w:after="60"/>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91"/>
    <w:pPr>
      <w:ind w:left="720"/>
      <w:contextualSpacing/>
    </w:pPr>
  </w:style>
  <w:style w:type="paragraph" w:customStyle="1" w:styleId="Bullet1">
    <w:name w:val="Bullet 1"/>
    <w:basedOn w:val="Normal"/>
    <w:rsid w:val="00D663BE"/>
    <w:pPr>
      <w:numPr>
        <w:numId w:val="3"/>
      </w:numPr>
      <w:spacing w:after="0"/>
    </w:pPr>
    <w:rPr>
      <w:rFonts w:ascii="Arial" w:eastAsia="Times New Roman" w:hAnsi="Arial"/>
      <w:lang w:eastAsia="en-AU"/>
    </w:rPr>
  </w:style>
  <w:style w:type="paragraph" w:styleId="BalloonText">
    <w:name w:val="Balloon Text"/>
    <w:basedOn w:val="Normal"/>
    <w:link w:val="BalloonTextChar"/>
    <w:uiPriority w:val="99"/>
    <w:semiHidden/>
    <w:unhideWhenUsed/>
    <w:rsid w:val="00BA4C12"/>
    <w:pPr>
      <w:spacing w:after="0"/>
    </w:pPr>
    <w:rPr>
      <w:rFonts w:ascii="Tahoma" w:hAnsi="Tahoma" w:cs="Tahoma"/>
      <w:sz w:val="16"/>
      <w:szCs w:val="16"/>
    </w:rPr>
  </w:style>
  <w:style w:type="character" w:customStyle="1" w:styleId="BalloonTextChar">
    <w:name w:val="Balloon Text Char"/>
    <w:link w:val="BalloonText"/>
    <w:uiPriority w:val="99"/>
    <w:semiHidden/>
    <w:rsid w:val="00BA4C12"/>
    <w:rPr>
      <w:rFonts w:ascii="Tahoma" w:hAnsi="Tahoma" w:cs="Tahoma"/>
      <w:sz w:val="16"/>
      <w:szCs w:val="16"/>
      <w:lang w:eastAsia="en-US"/>
    </w:rPr>
  </w:style>
  <w:style w:type="paragraph" w:styleId="Header">
    <w:name w:val="header"/>
    <w:basedOn w:val="Normal"/>
    <w:link w:val="HeaderChar"/>
    <w:unhideWhenUsed/>
    <w:rsid w:val="00D23569"/>
    <w:pPr>
      <w:tabs>
        <w:tab w:val="center" w:pos="4513"/>
        <w:tab w:val="right" w:pos="9026"/>
      </w:tabs>
    </w:pPr>
  </w:style>
  <w:style w:type="character" w:customStyle="1" w:styleId="HeaderChar">
    <w:name w:val="Header Char"/>
    <w:link w:val="Header"/>
    <w:rsid w:val="00D23569"/>
    <w:rPr>
      <w:sz w:val="22"/>
      <w:szCs w:val="22"/>
      <w:lang w:eastAsia="en-US"/>
    </w:rPr>
  </w:style>
  <w:style w:type="paragraph" w:styleId="Footer">
    <w:name w:val="footer"/>
    <w:basedOn w:val="Normal"/>
    <w:link w:val="FooterChar"/>
    <w:uiPriority w:val="99"/>
    <w:unhideWhenUsed/>
    <w:rsid w:val="00D23569"/>
    <w:pPr>
      <w:tabs>
        <w:tab w:val="center" w:pos="4513"/>
        <w:tab w:val="right" w:pos="9026"/>
      </w:tabs>
    </w:pPr>
  </w:style>
  <w:style w:type="character" w:customStyle="1" w:styleId="FooterChar">
    <w:name w:val="Footer Char"/>
    <w:link w:val="Footer"/>
    <w:uiPriority w:val="99"/>
    <w:rsid w:val="00D23569"/>
    <w:rPr>
      <w:sz w:val="22"/>
      <w:szCs w:val="22"/>
      <w:lang w:eastAsia="en-US"/>
    </w:rPr>
  </w:style>
  <w:style w:type="table" w:styleId="TableGrid">
    <w:name w:val="Table Grid"/>
    <w:basedOn w:val="TableNormal"/>
    <w:uiPriority w:val="59"/>
    <w:rsid w:val="00C7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112877"/>
    <w:pPr>
      <w:tabs>
        <w:tab w:val="right" w:pos="8920"/>
      </w:tabs>
      <w:overflowPunct w:val="0"/>
      <w:autoSpaceDE w:val="0"/>
      <w:autoSpaceDN w:val="0"/>
      <w:adjustRightInd w:val="0"/>
      <w:spacing w:after="0"/>
      <w:ind w:right="-285"/>
    </w:pPr>
    <w:rPr>
      <w:rFonts w:ascii="Arial Narrow" w:eastAsia="Times New Roman" w:hAnsi="Arial Narrow"/>
      <w:b/>
      <w:caps/>
      <w:sz w:val="24"/>
      <w:szCs w:val="20"/>
    </w:rPr>
  </w:style>
  <w:style w:type="character" w:customStyle="1" w:styleId="Heading1Char">
    <w:name w:val="Heading 1 Char"/>
    <w:aliases w:val="1. Char"/>
    <w:basedOn w:val="DefaultParagraphFont"/>
    <w:link w:val="Heading1"/>
    <w:rsid w:val="00CB631A"/>
    <w:rPr>
      <w:rFonts w:ascii="Times New Roman" w:eastAsia="Times New Roman" w:hAnsi="Times New Roman"/>
      <w:b/>
      <w:caps/>
      <w:kern w:val="28"/>
      <w:sz w:val="24"/>
      <w:lang w:val="en-GB" w:eastAsia="en-US"/>
    </w:rPr>
  </w:style>
  <w:style w:type="character" w:customStyle="1" w:styleId="Heading2Char">
    <w:name w:val="Heading 2 Char"/>
    <w:aliases w:val="h2 Char,h2 main heading Char,H2 Char,Section Char,2m Char,h 2 Char,RFP Heading 2 Char,Schedule Heading 2 Char,Subject Char,Clause Heading Char,1.1 Char"/>
    <w:basedOn w:val="DefaultParagraphFont"/>
    <w:link w:val="Heading2"/>
    <w:rsid w:val="00CB631A"/>
    <w:rPr>
      <w:rFonts w:ascii="Times New Roman" w:eastAsia="Times New Roman" w:hAnsi="Times New Roman" w:cs="Angsana New"/>
      <w:b/>
      <w:sz w:val="24"/>
      <w:lang w:val="en-GB" w:eastAsia="x-none" w:bidi="th-TH"/>
    </w:rPr>
  </w:style>
  <w:style w:type="character" w:customStyle="1" w:styleId="Heading3Char">
    <w:name w:val="Heading 3 Char"/>
    <w:aliases w:val="(a) Char"/>
    <w:basedOn w:val="DefaultParagraphFont"/>
    <w:link w:val="Heading3"/>
    <w:rsid w:val="00CB631A"/>
    <w:rPr>
      <w:rFonts w:ascii="Times New Roman" w:eastAsia="Times New Roman" w:hAnsi="Times New Roman"/>
      <w:sz w:val="24"/>
      <w:lang w:val="en-GB" w:eastAsia="en-US"/>
    </w:rPr>
  </w:style>
  <w:style w:type="character" w:customStyle="1" w:styleId="Heading4Char">
    <w:name w:val="Heading 4 Char"/>
    <w:aliases w:val="(i) Char"/>
    <w:basedOn w:val="DefaultParagraphFont"/>
    <w:link w:val="Heading4"/>
    <w:rsid w:val="00CB631A"/>
    <w:rPr>
      <w:rFonts w:ascii="Times New Roman" w:eastAsia="Times New Roman" w:hAnsi="Times New Roman"/>
      <w:sz w:val="24"/>
      <w:lang w:val="en-GB" w:eastAsia="en-US"/>
    </w:rPr>
  </w:style>
  <w:style w:type="character" w:customStyle="1" w:styleId="Heading5Char">
    <w:name w:val="Heading 5 Char"/>
    <w:aliases w:val="(A) Char"/>
    <w:basedOn w:val="DefaultParagraphFont"/>
    <w:link w:val="Heading5"/>
    <w:rsid w:val="00CB631A"/>
    <w:rPr>
      <w:rFonts w:ascii="Arial" w:eastAsia="Times New Roman" w:hAnsi="Arial"/>
      <w:sz w:val="22"/>
      <w:lang w:val="en-GB" w:eastAsia="en-US"/>
    </w:rPr>
  </w:style>
  <w:style w:type="character" w:customStyle="1" w:styleId="Heading6Char">
    <w:name w:val="Heading 6 Char"/>
    <w:aliases w:val="(I) Char"/>
    <w:basedOn w:val="DefaultParagraphFont"/>
    <w:link w:val="Heading6"/>
    <w:rsid w:val="00CB631A"/>
    <w:rPr>
      <w:rFonts w:ascii="Arial" w:eastAsia="Times New Roman" w:hAnsi="Arial"/>
      <w:i/>
      <w:sz w:val="22"/>
      <w:lang w:val="en-GB" w:eastAsia="en-US"/>
    </w:rPr>
  </w:style>
  <w:style w:type="character" w:customStyle="1" w:styleId="Heading7Char">
    <w:name w:val="Heading 7 Char"/>
    <w:basedOn w:val="DefaultParagraphFont"/>
    <w:link w:val="Heading7"/>
    <w:rsid w:val="00CB631A"/>
    <w:rPr>
      <w:rFonts w:ascii="Arial" w:eastAsia="Times New Roman" w:hAnsi="Arial"/>
      <w:lang w:val="en-GB" w:eastAsia="en-US"/>
    </w:rPr>
  </w:style>
  <w:style w:type="character" w:customStyle="1" w:styleId="Heading8Char">
    <w:name w:val="Heading 8 Char"/>
    <w:basedOn w:val="DefaultParagraphFont"/>
    <w:link w:val="Heading8"/>
    <w:rsid w:val="00CB631A"/>
    <w:rPr>
      <w:rFonts w:ascii="Arial" w:eastAsia="Times New Roman" w:hAnsi="Arial"/>
      <w:i/>
      <w:lang w:val="en-GB" w:eastAsia="en-US"/>
    </w:rPr>
  </w:style>
  <w:style w:type="character" w:customStyle="1" w:styleId="Heading9Char">
    <w:name w:val="Heading 9 Char"/>
    <w:basedOn w:val="DefaultParagraphFont"/>
    <w:link w:val="Heading9"/>
    <w:rsid w:val="00CB631A"/>
    <w:rPr>
      <w:rFonts w:ascii="Arial" w:eastAsia="Times New Roman" w:hAnsi="Arial"/>
      <w:i/>
      <w:sz w:val="18"/>
      <w:lang w:val="en-GB" w:eastAsia="en-US"/>
    </w:rPr>
  </w:style>
  <w:style w:type="paragraph" w:styleId="MacroText">
    <w:name w:val="macro"/>
    <w:link w:val="MacroTextChar"/>
    <w:semiHidden/>
    <w:rsid w:val="00CB631A"/>
    <w:pPr>
      <w:tabs>
        <w:tab w:val="left" w:pos="284"/>
        <w:tab w:val="left" w:pos="567"/>
        <w:tab w:val="left" w:pos="851"/>
        <w:tab w:val="left" w:pos="1134"/>
        <w:tab w:val="left" w:pos="1418"/>
        <w:tab w:val="left" w:pos="1701"/>
        <w:tab w:val="left" w:pos="1985"/>
        <w:tab w:val="left" w:pos="2268"/>
        <w:tab w:val="left" w:pos="2552"/>
      </w:tabs>
      <w:spacing w:after="0"/>
    </w:pPr>
    <w:rPr>
      <w:rFonts w:ascii="Times New Roman" w:eastAsia="Times New Roman" w:hAnsi="Times New Roman"/>
      <w:lang w:val="en-GB" w:eastAsia="en-US"/>
    </w:rPr>
  </w:style>
  <w:style w:type="character" w:customStyle="1" w:styleId="MacroTextChar">
    <w:name w:val="Macro Text Char"/>
    <w:basedOn w:val="DefaultParagraphFont"/>
    <w:link w:val="MacroText"/>
    <w:semiHidden/>
    <w:rsid w:val="00CB631A"/>
    <w:rPr>
      <w:rFonts w:ascii="Times New Roman" w:eastAsia="Times New Roman" w:hAnsi="Times New Roman"/>
      <w:lang w:val="en-GB" w:eastAsia="en-US"/>
    </w:rPr>
  </w:style>
  <w:style w:type="paragraph" w:customStyle="1" w:styleId="AnnexBullet">
    <w:name w:val="AnnexBullet"/>
    <w:basedOn w:val="Normal"/>
    <w:rsid w:val="00CB631A"/>
    <w:pPr>
      <w:numPr>
        <w:numId w:val="20"/>
      </w:numPr>
      <w:tabs>
        <w:tab w:val="clear" w:pos="360"/>
      </w:tabs>
      <w:spacing w:before="120" w:after="0"/>
      <w:ind w:left="851" w:hanging="284"/>
    </w:pPr>
    <w:rPr>
      <w:rFonts w:ascii="Times New Roman" w:eastAsia="Times New Roman" w:hAnsi="Times New Roman"/>
      <w:sz w:val="20"/>
      <w:szCs w:val="20"/>
      <w:lang w:val="en-US"/>
    </w:rPr>
  </w:style>
  <w:style w:type="paragraph" w:styleId="BodyTextIndent">
    <w:name w:val="Body Text Indent"/>
    <w:basedOn w:val="Normal"/>
    <w:link w:val="BodyTextIndentChar"/>
    <w:rsid w:val="00CB631A"/>
    <w:pPr>
      <w:keepNext/>
      <w:spacing w:after="0"/>
      <w:ind w:left="567" w:hanging="567"/>
    </w:pPr>
    <w:rPr>
      <w:rFonts w:ascii="Arial" w:eastAsia="Times New Roman" w:hAnsi="Arial"/>
      <w:sz w:val="24"/>
      <w:szCs w:val="20"/>
      <w:lang w:val="en-GB"/>
    </w:rPr>
  </w:style>
  <w:style w:type="character" w:customStyle="1" w:styleId="BodyTextIndentChar">
    <w:name w:val="Body Text Indent Char"/>
    <w:basedOn w:val="DefaultParagraphFont"/>
    <w:link w:val="BodyTextIndent"/>
    <w:rsid w:val="00CB631A"/>
    <w:rPr>
      <w:rFonts w:ascii="Arial" w:eastAsia="Times New Roman" w:hAnsi="Arial"/>
      <w:sz w:val="24"/>
      <w:lang w:val="en-GB" w:eastAsia="en-US"/>
    </w:rPr>
  </w:style>
  <w:style w:type="paragraph" w:styleId="BodyTextIndent2">
    <w:name w:val="Body Text Indent 2"/>
    <w:basedOn w:val="Normal"/>
    <w:link w:val="BodyTextIndent2Char"/>
    <w:rsid w:val="00CB631A"/>
    <w:pPr>
      <w:spacing w:after="0"/>
      <w:ind w:left="567"/>
    </w:pPr>
    <w:rPr>
      <w:rFonts w:ascii="Arial" w:eastAsia="Times New Roman" w:hAnsi="Arial"/>
      <w:sz w:val="24"/>
      <w:szCs w:val="20"/>
      <w:lang w:val="en-GB"/>
    </w:rPr>
  </w:style>
  <w:style w:type="character" w:customStyle="1" w:styleId="BodyTextIndent2Char">
    <w:name w:val="Body Text Indent 2 Char"/>
    <w:basedOn w:val="DefaultParagraphFont"/>
    <w:link w:val="BodyTextIndent2"/>
    <w:rsid w:val="00CB631A"/>
    <w:rPr>
      <w:rFonts w:ascii="Arial" w:eastAsia="Times New Roman" w:hAnsi="Arial"/>
      <w:sz w:val="24"/>
      <w:lang w:val="en-GB" w:eastAsia="en-US"/>
    </w:rPr>
  </w:style>
  <w:style w:type="paragraph" w:styleId="BodyTextIndent3">
    <w:name w:val="Body Text Indent 3"/>
    <w:basedOn w:val="Normal"/>
    <w:link w:val="BodyTextIndent3Char"/>
    <w:rsid w:val="00CB631A"/>
    <w:pPr>
      <w:keepNext/>
      <w:spacing w:after="0"/>
      <w:ind w:left="284"/>
    </w:pPr>
    <w:rPr>
      <w:rFonts w:ascii="Arial" w:eastAsia="Times New Roman" w:hAnsi="Arial"/>
      <w:sz w:val="24"/>
      <w:szCs w:val="20"/>
      <w:lang w:val="en-GB"/>
    </w:rPr>
  </w:style>
  <w:style w:type="character" w:customStyle="1" w:styleId="BodyTextIndent3Char">
    <w:name w:val="Body Text Indent 3 Char"/>
    <w:basedOn w:val="DefaultParagraphFont"/>
    <w:link w:val="BodyTextIndent3"/>
    <w:rsid w:val="00CB631A"/>
    <w:rPr>
      <w:rFonts w:ascii="Arial" w:eastAsia="Times New Roman" w:hAnsi="Arial"/>
      <w:sz w:val="24"/>
      <w:lang w:val="en-GB" w:eastAsia="en-US"/>
    </w:rPr>
  </w:style>
  <w:style w:type="character" w:styleId="Hyperlink">
    <w:name w:val="Hyperlink"/>
    <w:basedOn w:val="DefaultParagraphFont"/>
    <w:uiPriority w:val="99"/>
    <w:unhideWhenUsed/>
    <w:rsid w:val="00BF3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macro"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F5"/>
    <w:rPr>
      <w:sz w:val="22"/>
      <w:szCs w:val="22"/>
      <w:lang w:eastAsia="en-US"/>
    </w:rPr>
  </w:style>
  <w:style w:type="paragraph" w:styleId="Heading1">
    <w:name w:val="heading 1"/>
    <w:aliases w:val="1."/>
    <w:basedOn w:val="Normal"/>
    <w:next w:val="Normal"/>
    <w:link w:val="Heading1Char"/>
    <w:qFormat/>
    <w:rsid w:val="00CB631A"/>
    <w:pPr>
      <w:keepNext/>
      <w:numPr>
        <w:numId w:val="23"/>
      </w:numPr>
      <w:spacing w:after="240"/>
      <w:outlineLvl w:val="0"/>
    </w:pPr>
    <w:rPr>
      <w:rFonts w:ascii="Times New Roman" w:eastAsia="Times New Roman" w:hAnsi="Times New Roman"/>
      <w:b/>
      <w:caps/>
      <w:kern w:val="28"/>
      <w:sz w:val="24"/>
      <w:szCs w:val="20"/>
      <w:lang w:val="en-GB"/>
    </w:rPr>
  </w:style>
  <w:style w:type="paragraph" w:styleId="Heading2">
    <w:name w:val="heading 2"/>
    <w:aliases w:val="h2,h2 main heading,H2,Section,2m,h 2,RFP Heading 2,Schedule Heading 2,Subject,Clause Heading,1.1"/>
    <w:basedOn w:val="Normal"/>
    <w:next w:val="Normal"/>
    <w:link w:val="Heading2Char"/>
    <w:qFormat/>
    <w:rsid w:val="00CB631A"/>
    <w:pPr>
      <w:keepNext/>
      <w:numPr>
        <w:ilvl w:val="1"/>
        <w:numId w:val="23"/>
      </w:numPr>
      <w:spacing w:after="240"/>
      <w:outlineLvl w:val="1"/>
    </w:pPr>
    <w:rPr>
      <w:rFonts w:ascii="Times New Roman" w:eastAsia="Times New Roman" w:hAnsi="Times New Roman" w:cs="Angsana New"/>
      <w:b/>
      <w:sz w:val="24"/>
      <w:szCs w:val="20"/>
      <w:lang w:val="en-GB" w:eastAsia="x-none" w:bidi="th-TH"/>
    </w:rPr>
  </w:style>
  <w:style w:type="paragraph" w:styleId="Heading3">
    <w:name w:val="heading 3"/>
    <w:aliases w:val="(a)"/>
    <w:basedOn w:val="Normal"/>
    <w:next w:val="Normal"/>
    <w:link w:val="Heading3Char"/>
    <w:qFormat/>
    <w:rsid w:val="00CB631A"/>
    <w:pPr>
      <w:keepNext/>
      <w:numPr>
        <w:ilvl w:val="2"/>
        <w:numId w:val="23"/>
      </w:numPr>
      <w:spacing w:after="240"/>
      <w:outlineLvl w:val="2"/>
    </w:pPr>
    <w:rPr>
      <w:rFonts w:ascii="Times New Roman" w:eastAsia="Times New Roman" w:hAnsi="Times New Roman"/>
      <w:sz w:val="24"/>
      <w:szCs w:val="20"/>
      <w:lang w:val="en-GB"/>
    </w:rPr>
  </w:style>
  <w:style w:type="paragraph" w:styleId="Heading4">
    <w:name w:val="heading 4"/>
    <w:aliases w:val="(i)"/>
    <w:basedOn w:val="Normal"/>
    <w:next w:val="Normal"/>
    <w:link w:val="Heading4Char"/>
    <w:qFormat/>
    <w:rsid w:val="00CB631A"/>
    <w:pPr>
      <w:keepNext/>
      <w:numPr>
        <w:ilvl w:val="3"/>
        <w:numId w:val="23"/>
      </w:numPr>
      <w:spacing w:after="0"/>
      <w:outlineLvl w:val="3"/>
    </w:pPr>
    <w:rPr>
      <w:rFonts w:ascii="Times New Roman" w:eastAsia="Times New Roman" w:hAnsi="Times New Roman"/>
      <w:sz w:val="24"/>
      <w:szCs w:val="20"/>
      <w:lang w:val="en-GB"/>
    </w:rPr>
  </w:style>
  <w:style w:type="paragraph" w:styleId="Heading5">
    <w:name w:val="heading 5"/>
    <w:aliases w:val="(A)"/>
    <w:basedOn w:val="Normal"/>
    <w:next w:val="Normal"/>
    <w:link w:val="Heading5Char"/>
    <w:qFormat/>
    <w:rsid w:val="00CB631A"/>
    <w:pPr>
      <w:numPr>
        <w:ilvl w:val="4"/>
        <w:numId w:val="23"/>
      </w:numPr>
      <w:spacing w:before="240" w:after="60"/>
      <w:outlineLvl w:val="4"/>
    </w:pPr>
    <w:rPr>
      <w:rFonts w:ascii="Arial" w:eastAsia="Times New Roman" w:hAnsi="Arial"/>
      <w:szCs w:val="20"/>
      <w:lang w:val="en-GB"/>
    </w:rPr>
  </w:style>
  <w:style w:type="paragraph" w:styleId="Heading6">
    <w:name w:val="heading 6"/>
    <w:aliases w:val="(I)"/>
    <w:basedOn w:val="Normal"/>
    <w:next w:val="Normal"/>
    <w:link w:val="Heading6Char"/>
    <w:qFormat/>
    <w:rsid w:val="00CB631A"/>
    <w:pPr>
      <w:numPr>
        <w:ilvl w:val="5"/>
        <w:numId w:val="23"/>
      </w:numPr>
      <w:spacing w:before="240" w:after="60"/>
      <w:outlineLvl w:val="5"/>
    </w:pPr>
    <w:rPr>
      <w:rFonts w:ascii="Arial" w:eastAsia="Times New Roman" w:hAnsi="Arial"/>
      <w:i/>
      <w:szCs w:val="20"/>
      <w:lang w:val="en-GB"/>
    </w:rPr>
  </w:style>
  <w:style w:type="paragraph" w:styleId="Heading7">
    <w:name w:val="heading 7"/>
    <w:basedOn w:val="Normal"/>
    <w:next w:val="Normal"/>
    <w:link w:val="Heading7Char"/>
    <w:qFormat/>
    <w:rsid w:val="00CB631A"/>
    <w:pPr>
      <w:numPr>
        <w:ilvl w:val="6"/>
        <w:numId w:val="23"/>
      </w:numPr>
      <w:spacing w:before="240" w:after="60"/>
      <w:outlineLvl w:val="6"/>
    </w:pPr>
    <w:rPr>
      <w:rFonts w:ascii="Arial" w:eastAsia="Times New Roman" w:hAnsi="Arial"/>
      <w:sz w:val="20"/>
      <w:szCs w:val="20"/>
      <w:lang w:val="en-GB"/>
    </w:rPr>
  </w:style>
  <w:style w:type="paragraph" w:styleId="Heading8">
    <w:name w:val="heading 8"/>
    <w:basedOn w:val="Normal"/>
    <w:next w:val="Normal"/>
    <w:link w:val="Heading8Char"/>
    <w:qFormat/>
    <w:rsid w:val="00CB631A"/>
    <w:pPr>
      <w:numPr>
        <w:ilvl w:val="7"/>
        <w:numId w:val="23"/>
      </w:numPr>
      <w:spacing w:before="240" w:after="60"/>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CB631A"/>
    <w:pPr>
      <w:numPr>
        <w:ilvl w:val="8"/>
        <w:numId w:val="23"/>
      </w:numPr>
      <w:spacing w:before="240" w:after="60"/>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91"/>
    <w:pPr>
      <w:ind w:left="720"/>
      <w:contextualSpacing/>
    </w:pPr>
  </w:style>
  <w:style w:type="paragraph" w:customStyle="1" w:styleId="Bullet1">
    <w:name w:val="Bullet 1"/>
    <w:basedOn w:val="Normal"/>
    <w:rsid w:val="00D663BE"/>
    <w:pPr>
      <w:numPr>
        <w:numId w:val="3"/>
      </w:numPr>
      <w:spacing w:after="0"/>
    </w:pPr>
    <w:rPr>
      <w:rFonts w:ascii="Arial" w:eastAsia="Times New Roman" w:hAnsi="Arial"/>
      <w:lang w:eastAsia="en-AU"/>
    </w:rPr>
  </w:style>
  <w:style w:type="paragraph" w:styleId="BalloonText">
    <w:name w:val="Balloon Text"/>
    <w:basedOn w:val="Normal"/>
    <w:link w:val="BalloonTextChar"/>
    <w:uiPriority w:val="99"/>
    <w:semiHidden/>
    <w:unhideWhenUsed/>
    <w:rsid w:val="00BA4C12"/>
    <w:pPr>
      <w:spacing w:after="0"/>
    </w:pPr>
    <w:rPr>
      <w:rFonts w:ascii="Tahoma" w:hAnsi="Tahoma" w:cs="Tahoma"/>
      <w:sz w:val="16"/>
      <w:szCs w:val="16"/>
    </w:rPr>
  </w:style>
  <w:style w:type="character" w:customStyle="1" w:styleId="BalloonTextChar">
    <w:name w:val="Balloon Text Char"/>
    <w:link w:val="BalloonText"/>
    <w:uiPriority w:val="99"/>
    <w:semiHidden/>
    <w:rsid w:val="00BA4C12"/>
    <w:rPr>
      <w:rFonts w:ascii="Tahoma" w:hAnsi="Tahoma" w:cs="Tahoma"/>
      <w:sz w:val="16"/>
      <w:szCs w:val="16"/>
      <w:lang w:eastAsia="en-US"/>
    </w:rPr>
  </w:style>
  <w:style w:type="paragraph" w:styleId="Header">
    <w:name w:val="header"/>
    <w:basedOn w:val="Normal"/>
    <w:link w:val="HeaderChar"/>
    <w:unhideWhenUsed/>
    <w:rsid w:val="00D23569"/>
    <w:pPr>
      <w:tabs>
        <w:tab w:val="center" w:pos="4513"/>
        <w:tab w:val="right" w:pos="9026"/>
      </w:tabs>
    </w:pPr>
  </w:style>
  <w:style w:type="character" w:customStyle="1" w:styleId="HeaderChar">
    <w:name w:val="Header Char"/>
    <w:link w:val="Header"/>
    <w:rsid w:val="00D23569"/>
    <w:rPr>
      <w:sz w:val="22"/>
      <w:szCs w:val="22"/>
      <w:lang w:eastAsia="en-US"/>
    </w:rPr>
  </w:style>
  <w:style w:type="paragraph" w:styleId="Footer">
    <w:name w:val="footer"/>
    <w:basedOn w:val="Normal"/>
    <w:link w:val="FooterChar"/>
    <w:uiPriority w:val="99"/>
    <w:unhideWhenUsed/>
    <w:rsid w:val="00D23569"/>
    <w:pPr>
      <w:tabs>
        <w:tab w:val="center" w:pos="4513"/>
        <w:tab w:val="right" w:pos="9026"/>
      </w:tabs>
    </w:pPr>
  </w:style>
  <w:style w:type="character" w:customStyle="1" w:styleId="FooterChar">
    <w:name w:val="Footer Char"/>
    <w:link w:val="Footer"/>
    <w:uiPriority w:val="99"/>
    <w:rsid w:val="00D23569"/>
    <w:rPr>
      <w:sz w:val="22"/>
      <w:szCs w:val="22"/>
      <w:lang w:eastAsia="en-US"/>
    </w:rPr>
  </w:style>
  <w:style w:type="table" w:styleId="TableGrid">
    <w:name w:val="Table Grid"/>
    <w:basedOn w:val="TableNormal"/>
    <w:uiPriority w:val="59"/>
    <w:rsid w:val="00C7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112877"/>
    <w:pPr>
      <w:tabs>
        <w:tab w:val="right" w:pos="8920"/>
      </w:tabs>
      <w:overflowPunct w:val="0"/>
      <w:autoSpaceDE w:val="0"/>
      <w:autoSpaceDN w:val="0"/>
      <w:adjustRightInd w:val="0"/>
      <w:spacing w:after="0"/>
      <w:ind w:right="-285"/>
    </w:pPr>
    <w:rPr>
      <w:rFonts w:ascii="Arial Narrow" w:eastAsia="Times New Roman" w:hAnsi="Arial Narrow"/>
      <w:b/>
      <w:caps/>
      <w:sz w:val="24"/>
      <w:szCs w:val="20"/>
    </w:rPr>
  </w:style>
  <w:style w:type="character" w:customStyle="1" w:styleId="Heading1Char">
    <w:name w:val="Heading 1 Char"/>
    <w:aliases w:val="1. Char"/>
    <w:basedOn w:val="DefaultParagraphFont"/>
    <w:link w:val="Heading1"/>
    <w:rsid w:val="00CB631A"/>
    <w:rPr>
      <w:rFonts w:ascii="Times New Roman" w:eastAsia="Times New Roman" w:hAnsi="Times New Roman"/>
      <w:b/>
      <w:caps/>
      <w:kern w:val="28"/>
      <w:sz w:val="24"/>
      <w:lang w:val="en-GB" w:eastAsia="en-US"/>
    </w:rPr>
  </w:style>
  <w:style w:type="character" w:customStyle="1" w:styleId="Heading2Char">
    <w:name w:val="Heading 2 Char"/>
    <w:aliases w:val="h2 Char,h2 main heading Char,H2 Char,Section Char,2m Char,h 2 Char,RFP Heading 2 Char,Schedule Heading 2 Char,Subject Char,Clause Heading Char,1.1 Char"/>
    <w:basedOn w:val="DefaultParagraphFont"/>
    <w:link w:val="Heading2"/>
    <w:rsid w:val="00CB631A"/>
    <w:rPr>
      <w:rFonts w:ascii="Times New Roman" w:eastAsia="Times New Roman" w:hAnsi="Times New Roman" w:cs="Angsana New"/>
      <w:b/>
      <w:sz w:val="24"/>
      <w:lang w:val="en-GB" w:eastAsia="x-none" w:bidi="th-TH"/>
    </w:rPr>
  </w:style>
  <w:style w:type="character" w:customStyle="1" w:styleId="Heading3Char">
    <w:name w:val="Heading 3 Char"/>
    <w:aliases w:val="(a) Char"/>
    <w:basedOn w:val="DefaultParagraphFont"/>
    <w:link w:val="Heading3"/>
    <w:rsid w:val="00CB631A"/>
    <w:rPr>
      <w:rFonts w:ascii="Times New Roman" w:eastAsia="Times New Roman" w:hAnsi="Times New Roman"/>
      <w:sz w:val="24"/>
      <w:lang w:val="en-GB" w:eastAsia="en-US"/>
    </w:rPr>
  </w:style>
  <w:style w:type="character" w:customStyle="1" w:styleId="Heading4Char">
    <w:name w:val="Heading 4 Char"/>
    <w:aliases w:val="(i) Char"/>
    <w:basedOn w:val="DefaultParagraphFont"/>
    <w:link w:val="Heading4"/>
    <w:rsid w:val="00CB631A"/>
    <w:rPr>
      <w:rFonts w:ascii="Times New Roman" w:eastAsia="Times New Roman" w:hAnsi="Times New Roman"/>
      <w:sz w:val="24"/>
      <w:lang w:val="en-GB" w:eastAsia="en-US"/>
    </w:rPr>
  </w:style>
  <w:style w:type="character" w:customStyle="1" w:styleId="Heading5Char">
    <w:name w:val="Heading 5 Char"/>
    <w:aliases w:val="(A) Char"/>
    <w:basedOn w:val="DefaultParagraphFont"/>
    <w:link w:val="Heading5"/>
    <w:rsid w:val="00CB631A"/>
    <w:rPr>
      <w:rFonts w:ascii="Arial" w:eastAsia="Times New Roman" w:hAnsi="Arial"/>
      <w:sz w:val="22"/>
      <w:lang w:val="en-GB" w:eastAsia="en-US"/>
    </w:rPr>
  </w:style>
  <w:style w:type="character" w:customStyle="1" w:styleId="Heading6Char">
    <w:name w:val="Heading 6 Char"/>
    <w:aliases w:val="(I) Char"/>
    <w:basedOn w:val="DefaultParagraphFont"/>
    <w:link w:val="Heading6"/>
    <w:rsid w:val="00CB631A"/>
    <w:rPr>
      <w:rFonts w:ascii="Arial" w:eastAsia="Times New Roman" w:hAnsi="Arial"/>
      <w:i/>
      <w:sz w:val="22"/>
      <w:lang w:val="en-GB" w:eastAsia="en-US"/>
    </w:rPr>
  </w:style>
  <w:style w:type="character" w:customStyle="1" w:styleId="Heading7Char">
    <w:name w:val="Heading 7 Char"/>
    <w:basedOn w:val="DefaultParagraphFont"/>
    <w:link w:val="Heading7"/>
    <w:rsid w:val="00CB631A"/>
    <w:rPr>
      <w:rFonts w:ascii="Arial" w:eastAsia="Times New Roman" w:hAnsi="Arial"/>
      <w:lang w:val="en-GB" w:eastAsia="en-US"/>
    </w:rPr>
  </w:style>
  <w:style w:type="character" w:customStyle="1" w:styleId="Heading8Char">
    <w:name w:val="Heading 8 Char"/>
    <w:basedOn w:val="DefaultParagraphFont"/>
    <w:link w:val="Heading8"/>
    <w:rsid w:val="00CB631A"/>
    <w:rPr>
      <w:rFonts w:ascii="Arial" w:eastAsia="Times New Roman" w:hAnsi="Arial"/>
      <w:i/>
      <w:lang w:val="en-GB" w:eastAsia="en-US"/>
    </w:rPr>
  </w:style>
  <w:style w:type="character" w:customStyle="1" w:styleId="Heading9Char">
    <w:name w:val="Heading 9 Char"/>
    <w:basedOn w:val="DefaultParagraphFont"/>
    <w:link w:val="Heading9"/>
    <w:rsid w:val="00CB631A"/>
    <w:rPr>
      <w:rFonts w:ascii="Arial" w:eastAsia="Times New Roman" w:hAnsi="Arial"/>
      <w:i/>
      <w:sz w:val="18"/>
      <w:lang w:val="en-GB" w:eastAsia="en-US"/>
    </w:rPr>
  </w:style>
  <w:style w:type="paragraph" w:styleId="MacroText">
    <w:name w:val="macro"/>
    <w:link w:val="MacroTextChar"/>
    <w:semiHidden/>
    <w:rsid w:val="00CB631A"/>
    <w:pPr>
      <w:tabs>
        <w:tab w:val="left" w:pos="284"/>
        <w:tab w:val="left" w:pos="567"/>
        <w:tab w:val="left" w:pos="851"/>
        <w:tab w:val="left" w:pos="1134"/>
        <w:tab w:val="left" w:pos="1418"/>
        <w:tab w:val="left" w:pos="1701"/>
        <w:tab w:val="left" w:pos="1985"/>
        <w:tab w:val="left" w:pos="2268"/>
        <w:tab w:val="left" w:pos="2552"/>
      </w:tabs>
      <w:spacing w:after="0"/>
    </w:pPr>
    <w:rPr>
      <w:rFonts w:ascii="Times New Roman" w:eastAsia="Times New Roman" w:hAnsi="Times New Roman"/>
      <w:lang w:val="en-GB" w:eastAsia="en-US"/>
    </w:rPr>
  </w:style>
  <w:style w:type="character" w:customStyle="1" w:styleId="MacroTextChar">
    <w:name w:val="Macro Text Char"/>
    <w:basedOn w:val="DefaultParagraphFont"/>
    <w:link w:val="MacroText"/>
    <w:semiHidden/>
    <w:rsid w:val="00CB631A"/>
    <w:rPr>
      <w:rFonts w:ascii="Times New Roman" w:eastAsia="Times New Roman" w:hAnsi="Times New Roman"/>
      <w:lang w:val="en-GB" w:eastAsia="en-US"/>
    </w:rPr>
  </w:style>
  <w:style w:type="paragraph" w:customStyle="1" w:styleId="AnnexBullet">
    <w:name w:val="AnnexBullet"/>
    <w:basedOn w:val="Normal"/>
    <w:rsid w:val="00CB631A"/>
    <w:pPr>
      <w:numPr>
        <w:numId w:val="20"/>
      </w:numPr>
      <w:tabs>
        <w:tab w:val="clear" w:pos="360"/>
      </w:tabs>
      <w:spacing w:before="120" w:after="0"/>
      <w:ind w:left="851" w:hanging="284"/>
    </w:pPr>
    <w:rPr>
      <w:rFonts w:ascii="Times New Roman" w:eastAsia="Times New Roman" w:hAnsi="Times New Roman"/>
      <w:sz w:val="20"/>
      <w:szCs w:val="20"/>
      <w:lang w:val="en-US"/>
    </w:rPr>
  </w:style>
  <w:style w:type="paragraph" w:styleId="BodyTextIndent">
    <w:name w:val="Body Text Indent"/>
    <w:basedOn w:val="Normal"/>
    <w:link w:val="BodyTextIndentChar"/>
    <w:rsid w:val="00CB631A"/>
    <w:pPr>
      <w:keepNext/>
      <w:spacing w:after="0"/>
      <w:ind w:left="567" w:hanging="567"/>
    </w:pPr>
    <w:rPr>
      <w:rFonts w:ascii="Arial" w:eastAsia="Times New Roman" w:hAnsi="Arial"/>
      <w:sz w:val="24"/>
      <w:szCs w:val="20"/>
      <w:lang w:val="en-GB"/>
    </w:rPr>
  </w:style>
  <w:style w:type="character" w:customStyle="1" w:styleId="BodyTextIndentChar">
    <w:name w:val="Body Text Indent Char"/>
    <w:basedOn w:val="DefaultParagraphFont"/>
    <w:link w:val="BodyTextIndent"/>
    <w:rsid w:val="00CB631A"/>
    <w:rPr>
      <w:rFonts w:ascii="Arial" w:eastAsia="Times New Roman" w:hAnsi="Arial"/>
      <w:sz w:val="24"/>
      <w:lang w:val="en-GB" w:eastAsia="en-US"/>
    </w:rPr>
  </w:style>
  <w:style w:type="paragraph" w:styleId="BodyTextIndent2">
    <w:name w:val="Body Text Indent 2"/>
    <w:basedOn w:val="Normal"/>
    <w:link w:val="BodyTextIndent2Char"/>
    <w:rsid w:val="00CB631A"/>
    <w:pPr>
      <w:spacing w:after="0"/>
      <w:ind w:left="567"/>
    </w:pPr>
    <w:rPr>
      <w:rFonts w:ascii="Arial" w:eastAsia="Times New Roman" w:hAnsi="Arial"/>
      <w:sz w:val="24"/>
      <w:szCs w:val="20"/>
      <w:lang w:val="en-GB"/>
    </w:rPr>
  </w:style>
  <w:style w:type="character" w:customStyle="1" w:styleId="BodyTextIndent2Char">
    <w:name w:val="Body Text Indent 2 Char"/>
    <w:basedOn w:val="DefaultParagraphFont"/>
    <w:link w:val="BodyTextIndent2"/>
    <w:rsid w:val="00CB631A"/>
    <w:rPr>
      <w:rFonts w:ascii="Arial" w:eastAsia="Times New Roman" w:hAnsi="Arial"/>
      <w:sz w:val="24"/>
      <w:lang w:val="en-GB" w:eastAsia="en-US"/>
    </w:rPr>
  </w:style>
  <w:style w:type="paragraph" w:styleId="BodyTextIndent3">
    <w:name w:val="Body Text Indent 3"/>
    <w:basedOn w:val="Normal"/>
    <w:link w:val="BodyTextIndent3Char"/>
    <w:rsid w:val="00CB631A"/>
    <w:pPr>
      <w:keepNext/>
      <w:spacing w:after="0"/>
      <w:ind w:left="284"/>
    </w:pPr>
    <w:rPr>
      <w:rFonts w:ascii="Arial" w:eastAsia="Times New Roman" w:hAnsi="Arial"/>
      <w:sz w:val="24"/>
      <w:szCs w:val="20"/>
      <w:lang w:val="en-GB"/>
    </w:rPr>
  </w:style>
  <w:style w:type="character" w:customStyle="1" w:styleId="BodyTextIndent3Char">
    <w:name w:val="Body Text Indent 3 Char"/>
    <w:basedOn w:val="DefaultParagraphFont"/>
    <w:link w:val="BodyTextIndent3"/>
    <w:rsid w:val="00CB631A"/>
    <w:rPr>
      <w:rFonts w:ascii="Arial" w:eastAsia="Times New Roman" w:hAnsi="Arial"/>
      <w:sz w:val="24"/>
      <w:lang w:val="en-GB" w:eastAsia="en-US"/>
    </w:rPr>
  </w:style>
  <w:style w:type="character" w:styleId="Hyperlink">
    <w:name w:val="Hyperlink"/>
    <w:basedOn w:val="DefaultParagraphFont"/>
    <w:uiPriority w:val="99"/>
    <w:unhideWhenUsed/>
    <w:rsid w:val="00BF3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J:\ASTRA\2013\Policy\MP%20FOXTEL%20SUBSCRIPTION%20OFFER\List%20of%20MP%20offered%20Foxtel%20Subscript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74D4-115B-47F5-8D0E-1A00EABC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Holly Brimble</cp:lastModifiedBy>
  <cp:revision>3</cp:revision>
  <cp:lastPrinted>2013-10-10T01:24:00Z</cp:lastPrinted>
  <dcterms:created xsi:type="dcterms:W3CDTF">2015-04-23T00:25:00Z</dcterms:created>
  <dcterms:modified xsi:type="dcterms:W3CDTF">2015-04-23T00:31:00Z</dcterms:modified>
</cp:coreProperties>
</file>